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3b59" w14:textId="7313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2021 жылғы 8 сәуірдегі № 83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"MIR INVEST GROUP" жауапкершілігі шектеулі серіктестігі геологиялық барлау жұмыстарын жүргізу үшін, Хромтау ауданы Қопа ауылдық округі аумағында орналасқан, пайдаланушылардан алып қоймай, қауымдық сервитуты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Геологиялық барлау жұмыстарын жүргізу үшін жер учаскесін пайдаланған кезде "MIR INVEST GROUP" Жауапкершілігі шектеулі серіктестігі Қазақстан Республикасы заңнамасының талаптарын сақтасын.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Хромтау аудандық ауыл шаруашылығы және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Хромтау ауданы әкімдігінің интернет-ресурсында орналастыру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Хромтау ауданы әкімінің орынбасары С. Жаконовке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қолданысқа енгізіледі және 2021 жылғы 8 сәуірден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