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f574" w14:textId="0d5f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Тасқопа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желтоқсандағы № 155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53 618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51 888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35 480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Тасқопа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2021 жылғы 23 желтоқсандағы № 132 "2022–2024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Тасқопа ауылдық округ бюджетіне берілетін субвенция көлемі 35 348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Тасқопа ауылдық округ бюджетінде республикалық бюджеттен 910 мың теңге сомасында ағымдағы нысаналы трансферттердің түсімдері ескерілісін.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2022 жылға арналған Тасқопа ауылдық округ бюджетінде аудандық бюджеттен 15 630 мың теңге сомасында ағымдағы нысаналы трансферттердің түсімдері ескерілісін.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Тасқопа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Таскопа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Таскопа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