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bef8" w14:textId="bceb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2020 жылғы 30 желтоқсандағы № 566 "2021–2023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шілдедегі № 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мәслихаттың "2021–2023 жылдарға арналған Қайыңды ауылдық округ бюджетін бекіту туралы" 2020 жылғы 30 желтоқсандағы № 566 (Нормативтік құқықтық актілерді мемлекеттік тіркеу тізілімінде № 7946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Қайыңды ауылдық округ бюджеті осы шешімдегі 1, 2 және 3–қосымшаларға сәйкес, оның ішінде 2021 жылға мынадай көлемдрде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трансфертер түсімдері – 34 534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37 090,5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Қайыңды ауылдық округ бюджетіне аудандық бюджеттен 9 165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"30" желтоқсандағы № 566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21 294,4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-587,5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