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d255" w14:textId="1f9d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538 "2021-2023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Қандыағаш қаласының бюджетін бекіту туралы" 2020 жылғы 30 желтоқсандағы № 538 (Нормативтік құқықтық актілерді мемлекеттік тіркеу тізілімінде № 7939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Қандыағаш қаласының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662 128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531 833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724 977,3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-62 849,3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62 849,3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62 849,3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102 621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93 499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мен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