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bb3f" w14:textId="3cab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418 "2021-2023 жылдарға арналған Бегалы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15 қарашадағы № 106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"2021-2023 жылдарға арналған Бегалы ауылдық округінің бюджетін бекіту туралы" 2021 жылғы 5 қаңтардағы № 418 (нормативтік құқықтық актілерді мемлекеттік тіркеу Тізілімінде № 7997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Бегалы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- 21298,8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- 19776,8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- 21313,8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–15,0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15 қарашадағы № 106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Бегалы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мемлекеттік қызметтерге республикалық бюджеттен берілетін субвециялар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