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9ffd" w14:textId="3bd9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187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40 855 гектар жер учаскесіне жер пайдаланушылардан алып қоймай, 2026 жылдың 27 сәуіріне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