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73b2" w14:textId="2c87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475 "2021-2023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3 қыркүйектегі № 79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Тамды ауылдық округ бюджетін бекіту туралы" 2020 жылғы 30 желтоқсандағы № 475 (нормативтік құқықтық актілерді мемлекеттік тіркеу тізілімінде № 7917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77 937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73 199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78 779,5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842,5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- 842,5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3 қыркүйектегі № 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