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ac9e" w14:textId="865a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30 желтоқсандағы № 473 "2021-2023 жылдарға арналған Маржанбұлақ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2021 жылғы 3 қыркүйектегі № 77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"2021-2023 жылдарға арналған Маржанбұлақ ауылдық округ бюджетін бекіту туралы" 2020 жылғы 30 желтоқсандағы № 473 (Нормативтік құқықтық актілерді мемлекеттік тіркеу тізілімінде № 7937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Маржанбұлақ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75 468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5 596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76 695,8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- 1 227,8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1227,8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- 1227,8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3 қыркүйектегі № 77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Маржанбұлақ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төмен тұрған бюджеттен жоғары тұрған бюджеттің шығындарын өтеуге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1227,8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1 227,8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