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29e0" w14:textId="6d02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мәслихатының 2021 жылғы 6 қаңтардағы № 516 "2021 – 2023 жылдарға арналған Жамбыл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19 шілдедегі № 65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мәслихатының 2021 жылғы 6 қаңтардағы № 516 "2021-2023 жылдарға арналған Жамбыл ауылдық округ бюджетін бекіту туралы" (Нормативтік құқықтық актілерді мемлекеттік тіркеу тізілімінде № 7971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Жамбыл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31 961,8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120,4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19 шілдедегі № 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сиппатағы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