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a3686" w14:textId="d6a36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2019 жылғы 21 қазандағы № 440 "Әлеуметтік маңызы бар азық-түлік тауарларына бағаларды тұрақтандыру тетіктерін іске асыру қағидаларын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2021 жылғы 30 қарашадағы № 391 қаулысы. Күші жойылды - Ақтөбе облысы әкімдігінің 2022 жылғы 21 шілдедегі № 238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Ақтөбе облысы әкімдігінің 21.07.2022 № 238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қолданысқа енгізіледі).</w:t>
      </w:r>
    </w:p>
    <w:bookmarkStart w:name="z2" w:id="0"/>
    <w:p>
      <w:pPr>
        <w:spacing w:after="0"/>
        <w:ind w:left="0"/>
        <w:jc w:val="both"/>
      </w:pPr>
      <w:r>
        <w:rPr>
          <w:rFonts w:ascii="Times New Roman"/>
          <w:b w:val="false"/>
          <w:i w:val="false"/>
          <w:color w:val="000000"/>
          <w:sz w:val="28"/>
        </w:rPr>
        <w:t>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 әкімдігінің 2019 жылғы 21 қазандағы № 440 "Әлеуметтік маңызы бар азық-түлік тауарларына бағаларды тұрақтандыру тетіктерін іске асыру қағидаларын бекіту туралы" (Нормативтік құқықтық актілерді мемлекеттік тіркеу тізілімінде № 6431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Әлеуметтік маңызы бар азық-түлік тауарларына бағаларды тұрақтандыру тетіктерін іске асыру 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"Ақтөбе облысының ауыл шаруашылығы басқармасы"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Оразалин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2021 жылғы 30 қарашадағы № 391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2019 жылғы 21 қазандағы № 440 қаулысымен бекітілген</w:t>
            </w:r>
          </w:p>
        </w:tc>
      </w:tr>
    </w:tbl>
    <w:bookmarkStart w:name="z9" w:id="6"/>
    <w:p>
      <w:pPr>
        <w:spacing w:after="0"/>
        <w:ind w:left="0"/>
        <w:jc w:val="left"/>
      </w:pPr>
      <w:r>
        <w:rPr>
          <w:rFonts w:ascii="Times New Roman"/>
          <w:b/>
          <w:i w:val="false"/>
          <w:color w:val="000000"/>
        </w:rPr>
        <w:t xml:space="preserve"> Әлеуметтік маңызы бар азық-түлік тауарларына бағаларды тұрақтандыру тетіктерін іске асыру қағидалары</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Әлеуметтік маңызы бар азық-түлік тауарларына бағаларды тұрақтандыру тетіктерін іске асырудың қағидалары (бұдан әрі – Қағидалар) Қазақстан Республикасының 2005 жылғы 8 шілдедегі "Агроөнеркәсіптік кешенді және ауылдық аумақтарды дамытуды мемлекеттік реттеу туралы" Заңының (бұдан әрі – Заң) 7-бабы </w:t>
      </w:r>
      <w:r>
        <w:rPr>
          <w:rFonts w:ascii="Times New Roman"/>
          <w:b w:val="false"/>
          <w:i w:val="false"/>
          <w:color w:val="000000"/>
          <w:sz w:val="28"/>
        </w:rPr>
        <w:t>2-тармағы</w:t>
      </w:r>
      <w:r>
        <w:rPr>
          <w:rFonts w:ascii="Times New Roman"/>
          <w:b w:val="false"/>
          <w:i w:val="false"/>
          <w:color w:val="000000"/>
          <w:sz w:val="28"/>
        </w:rPr>
        <w:t xml:space="preserve"> 17-10) -тармақшасына және Қазақстан Республикасы Ауыл шаруашылығы министрінің 2019 жылғы 29 шілдедегі № 280 "Әлеуметтік маңызы бар азық-түлік тауарларына бағаларды тұрақтандыру тетіктерін іске асырудың үлгілік қағидаларын бекіту туралы" Нормативтік құқықтық актілерді мемлекеттік тіркеу тізілімінде № 19123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әлеуметтік маңызы бар азық-түлік тауарларына бағаларды тұрақтандыру тетіктерін іске асырудың жалпы тәртiбiн айқындайды.</w:t>
      </w:r>
    </w:p>
    <w:bookmarkEnd w:id="8"/>
    <w:bookmarkStart w:name="z12" w:id="9"/>
    <w:p>
      <w:pPr>
        <w:spacing w:after="0"/>
        <w:ind w:left="0"/>
        <w:jc w:val="both"/>
      </w:pPr>
      <w:r>
        <w:rPr>
          <w:rFonts w:ascii="Times New Roman"/>
          <w:b w:val="false"/>
          <w:i w:val="false"/>
          <w:color w:val="000000"/>
          <w:sz w:val="28"/>
        </w:rPr>
        <w:t>
      2. Осы Қағидаларда мынадай ұғымдар пайдаланылады:</w:t>
      </w:r>
    </w:p>
    <w:bookmarkEnd w:id="9"/>
    <w:p>
      <w:pPr>
        <w:spacing w:after="0"/>
        <w:ind w:left="0"/>
        <w:jc w:val="both"/>
      </w:pPr>
      <w:r>
        <w:rPr>
          <w:rFonts w:ascii="Times New Roman"/>
          <w:b w:val="false"/>
          <w:i w:val="false"/>
          <w:color w:val="000000"/>
          <w:sz w:val="28"/>
        </w:rPr>
        <w:t>
      1) азық-түлiк тауарларының өңірлік тұрақтандыру қоры – аграрлық азық-түлік нарығына реттеушілік әсер ету және азық-түлiк қауiпсiздiгiн қамтамасыз ету үшiн құрылған азық-түлiк тауарларының жедел қоры;</w:t>
      </w:r>
    </w:p>
    <w:p>
      <w:pPr>
        <w:spacing w:after="0"/>
        <w:ind w:left="0"/>
        <w:jc w:val="both"/>
      </w:pPr>
      <w:r>
        <w:rPr>
          <w:rFonts w:ascii="Times New Roman"/>
          <w:b w:val="false"/>
          <w:i w:val="false"/>
          <w:color w:val="000000"/>
          <w:sz w:val="28"/>
        </w:rPr>
        <w:t>
      2) азық-түлiк тауарларының өңірлік тұрақтандыру қорын жаңарту–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p>
      <w:pPr>
        <w:spacing w:after="0"/>
        <w:ind w:left="0"/>
        <w:jc w:val="both"/>
      </w:pPr>
      <w:r>
        <w:rPr>
          <w:rFonts w:ascii="Times New Roman"/>
          <w:b w:val="false"/>
          <w:i w:val="false"/>
          <w:color w:val="000000"/>
          <w:sz w:val="28"/>
        </w:rPr>
        <w:t>
      3) азық-түлік тауарларының өңірлік тұрақтандыру қорын пайдалану–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p>
      <w:pPr>
        <w:spacing w:after="0"/>
        <w:ind w:left="0"/>
        <w:jc w:val="both"/>
      </w:pPr>
      <w:r>
        <w:rPr>
          <w:rFonts w:ascii="Times New Roman"/>
          <w:b w:val="false"/>
          <w:i w:val="false"/>
          <w:color w:val="000000"/>
          <w:sz w:val="28"/>
        </w:rPr>
        <w:t>
      4) азық-түлік тауарларының өңірлік тұрақтандыру қорын қалыптастыру– сатып алу интервенциялары, азық-түлік тауарларының өңірлік тұрақтандыру қорына азық-түлік тауарларын орналастыру және сақтау;</w:t>
      </w:r>
    </w:p>
    <w:p>
      <w:pPr>
        <w:spacing w:after="0"/>
        <w:ind w:left="0"/>
        <w:jc w:val="both"/>
      </w:pPr>
      <w:r>
        <w:rPr>
          <w:rFonts w:ascii="Times New Roman"/>
          <w:b w:val="false"/>
          <w:i w:val="false"/>
          <w:color w:val="000000"/>
          <w:sz w:val="28"/>
        </w:rPr>
        <w:t>
      5) әлеуметтік маңызы бар азық-түлік тауарлары– тізбесін Қазақстан Республикасы Үкіметінің қаулысымен бекітілетін, олардың есебінен адамның физиологиялық қажеттіліктері қанағаттандырылатын азық-түлік тауарлары;</w:t>
      </w:r>
    </w:p>
    <w:p>
      <w:pPr>
        <w:spacing w:after="0"/>
        <w:ind w:left="0"/>
        <w:jc w:val="both"/>
      </w:pPr>
      <w:r>
        <w:rPr>
          <w:rFonts w:ascii="Times New Roman"/>
          <w:b w:val="false"/>
          <w:i w:val="false"/>
          <w:color w:val="000000"/>
          <w:sz w:val="28"/>
        </w:rPr>
        <w:t xml:space="preserve">
      6) мамандандырылған ұйымдар -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тізбесі Қазақстан Республикасы Үкіметінің 2012 жылғы 9 қазандағы № 1279 </w:t>
      </w:r>
      <w:r>
        <w:rPr>
          <w:rFonts w:ascii="Times New Roman"/>
          <w:b w:val="false"/>
          <w:i w:val="false"/>
          <w:color w:val="000000"/>
          <w:sz w:val="28"/>
        </w:rPr>
        <w:t>қаулысымен</w:t>
      </w:r>
      <w:r>
        <w:rPr>
          <w:rFonts w:ascii="Times New Roman"/>
          <w:b w:val="false"/>
          <w:i w:val="false"/>
          <w:color w:val="000000"/>
          <w:sz w:val="28"/>
        </w:rPr>
        <w:t xml:space="preserve"> бекітілген ұйымдар;</w:t>
      </w:r>
    </w:p>
    <w:p>
      <w:pPr>
        <w:spacing w:after="0"/>
        <w:ind w:left="0"/>
        <w:jc w:val="both"/>
      </w:pPr>
      <w:r>
        <w:rPr>
          <w:rFonts w:ascii="Times New Roman"/>
          <w:b w:val="false"/>
          <w:i w:val="false"/>
          <w:color w:val="000000"/>
          <w:sz w:val="28"/>
        </w:rPr>
        <w:t>
      7) сатып алу интервенциялары – Ақтөбе облысының аумағында, бағалар төмендеген кезде және/немесе Қазақстан Республикасы аумағында төтенше жағдай енгізілгенде, мамандырылған ұйымдардың азық-түлік тауарларын сатып алу жөніндегі іс-шаралар;</w:t>
      </w:r>
    </w:p>
    <w:p>
      <w:pPr>
        <w:spacing w:after="0"/>
        <w:ind w:left="0"/>
        <w:jc w:val="both"/>
      </w:pPr>
      <w:r>
        <w:rPr>
          <w:rFonts w:ascii="Times New Roman"/>
          <w:b w:val="false"/>
          <w:i w:val="false"/>
          <w:color w:val="000000"/>
          <w:sz w:val="28"/>
        </w:rPr>
        <w:t>
      8) тауар интервенциялары -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p>
      <w:pPr>
        <w:spacing w:after="0"/>
        <w:ind w:left="0"/>
        <w:jc w:val="both"/>
      </w:pPr>
      <w:r>
        <w:rPr>
          <w:rFonts w:ascii="Times New Roman"/>
          <w:b w:val="false"/>
          <w:i w:val="false"/>
          <w:color w:val="000000"/>
          <w:sz w:val="28"/>
        </w:rPr>
        <w:t>
      9)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Start w:name="z13" w:id="10"/>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 әлеуметтік маңызы бар азық-түлік тауарларына бағаларды тұрақтандыру тетіктерін іске асыру қағидаларына сәйкес іске асырылады.</w:t>
      </w:r>
    </w:p>
    <w:bookmarkEnd w:id="10"/>
    <w:bookmarkStart w:name="z14" w:id="11"/>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тетіктерінің тиімді және уақтылы қолданылуын қамтамасыз ету мақсатында Ақтөбе облысының әкімі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 және оның құрамын бекітеді.</w:t>
      </w:r>
    </w:p>
    <w:bookmarkEnd w:id="11"/>
    <w:bookmarkStart w:name="z15" w:id="12"/>
    <w:p>
      <w:pPr>
        <w:spacing w:after="0"/>
        <w:ind w:left="0"/>
        <w:jc w:val="both"/>
      </w:pPr>
      <w:r>
        <w:rPr>
          <w:rFonts w:ascii="Times New Roman"/>
          <w:b w:val="false"/>
          <w:i w:val="false"/>
          <w:color w:val="000000"/>
          <w:sz w:val="28"/>
        </w:rPr>
        <w:t>
      5. Ақтөбе облысы әкімінің орынбасары Комиссияның төрағасы болып табылады, кәсіпкерлік, сауда және ауыл шаруашылығы басқармаларының (бөлімдерінің) қызметкерлері,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bookmarkEnd w:id="12"/>
    <w:bookmarkStart w:name="z16" w:id="13"/>
    <w:p>
      <w:pPr>
        <w:spacing w:after="0"/>
        <w:ind w:left="0"/>
        <w:jc w:val="both"/>
      </w:pPr>
      <w:r>
        <w:rPr>
          <w:rFonts w:ascii="Times New Roman"/>
          <w:b w:val="false"/>
          <w:i w:val="false"/>
          <w:color w:val="000000"/>
          <w:sz w:val="28"/>
        </w:rPr>
        <w:t>
      6.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оған мүше болмайды.</w:t>
      </w:r>
    </w:p>
    <w:bookmarkEnd w:id="13"/>
    <w:bookmarkStart w:name="z17" w:id="14"/>
    <w:p>
      <w:pPr>
        <w:spacing w:after="0"/>
        <w:ind w:left="0"/>
        <w:jc w:val="both"/>
      </w:pPr>
      <w:r>
        <w:rPr>
          <w:rFonts w:ascii="Times New Roman"/>
          <w:b w:val="false"/>
          <w:i w:val="false"/>
          <w:color w:val="000000"/>
          <w:sz w:val="28"/>
        </w:rPr>
        <w:t>
      7. Комиссияның құзыретіне мыналар жатады:</w:t>
      </w:r>
    </w:p>
    <w:bookmarkEnd w:id="14"/>
    <w:p>
      <w:pPr>
        <w:spacing w:after="0"/>
        <w:ind w:left="0"/>
        <w:jc w:val="both"/>
      </w:pPr>
      <w:r>
        <w:rPr>
          <w:rFonts w:ascii="Times New Roman"/>
          <w:b w:val="false"/>
          <w:i w:val="false"/>
          <w:color w:val="000000"/>
          <w:sz w:val="28"/>
        </w:rPr>
        <w:t>
      1) тиісті әкімшілік-аумақтық бірлікте әлеуметтік маңызы бар азық-түлік тауарларына тұрақтандыру тетіктерін іске асыру туралы шешім қабылдау;</w:t>
      </w:r>
    </w:p>
    <w:p>
      <w:pPr>
        <w:spacing w:after="0"/>
        <w:ind w:left="0"/>
        <w:jc w:val="both"/>
      </w:pPr>
      <w:r>
        <w:rPr>
          <w:rFonts w:ascii="Times New Roman"/>
          <w:b w:val="false"/>
          <w:i w:val="false"/>
          <w:color w:val="000000"/>
          <w:sz w:val="28"/>
        </w:rPr>
        <w:t>
      2) азық-түлік тауарларының өңірлік тұрақтандыру қорларын құру және пайдалану тетігін іске асыру мақсатында азық-түлік тауарларының өңірлік тұрақтандыру қорына сатып алынатын азық-түлік тауарларының тізбесін және олар бойынша шекті сауда үстемесін анықтау;</w:t>
      </w:r>
    </w:p>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тетіктерін іске асыру қағидаларына сәйкес қарыз беруге кәсіпкерлік субъектісін анықтау;</w:t>
      </w:r>
    </w:p>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бойынша мамандандырылған ұйымдардың ұсыныстарын қарау.</w:t>
      </w:r>
    </w:p>
    <w:bookmarkStart w:name="z18" w:id="15"/>
    <w:p>
      <w:pPr>
        <w:spacing w:after="0"/>
        <w:ind w:left="0"/>
        <w:jc w:val="both"/>
      </w:pPr>
      <w:r>
        <w:rPr>
          <w:rFonts w:ascii="Times New Roman"/>
          <w:b w:val="false"/>
          <w:i w:val="false"/>
          <w:color w:val="000000"/>
          <w:sz w:val="28"/>
        </w:rPr>
        <w:t>
      8. Комиссияның жұмысын құруды және ұйымдастыруды "Ақтөбе облысының ауыл шаруашылығы басқармасы" мемлекеттік мекемесі (бұдан әрі - Басқарма) қамтамасыз етеді.</w:t>
      </w:r>
    </w:p>
    <w:bookmarkEnd w:id="15"/>
    <w:bookmarkStart w:name="z19" w:id="16"/>
    <w:p>
      <w:pPr>
        <w:spacing w:after="0"/>
        <w:ind w:left="0"/>
        <w:jc w:val="both"/>
      </w:pPr>
      <w:r>
        <w:rPr>
          <w:rFonts w:ascii="Times New Roman"/>
          <w:b w:val="false"/>
          <w:i w:val="false"/>
          <w:color w:val="000000"/>
          <w:sz w:val="28"/>
        </w:rPr>
        <w:t>
      9. Әлеуметтік маңызы бар азық-түлік тауарларына бағаларды тұрақтандыру тетіктерін іске асыру үшін Басқарма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16"/>
    <w:bookmarkStart w:name="z20" w:id="17"/>
    <w:p>
      <w:pPr>
        <w:spacing w:after="0"/>
        <w:ind w:left="0"/>
        <w:jc w:val="both"/>
      </w:pPr>
      <w:r>
        <w:rPr>
          <w:rFonts w:ascii="Times New Roman"/>
          <w:b w:val="false"/>
          <w:i w:val="false"/>
          <w:color w:val="000000"/>
          <w:sz w:val="28"/>
        </w:rPr>
        <w:t>
      10.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Басқарма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17"/>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Start w:name="z21" w:id="18"/>
    <w:p>
      <w:pPr>
        <w:spacing w:after="0"/>
        <w:ind w:left="0"/>
        <w:jc w:val="both"/>
      </w:pPr>
      <w:r>
        <w:rPr>
          <w:rFonts w:ascii="Times New Roman"/>
          <w:b w:val="false"/>
          <w:i w:val="false"/>
          <w:color w:val="000000"/>
          <w:sz w:val="28"/>
        </w:rPr>
        <w:t>
      11. Әлеуметтік маңызы бар азық-түлік тауарларына бағаларды тұрақтандыру тетіктерін іске асыратын мамандандырылған ұйымның үстеме шығыстары азық-түлік тауарларының белгіленген және нарықтық бағаларының айырмасы есебінен жабылады.</w:t>
      </w:r>
    </w:p>
    <w:bookmarkEnd w:id="18"/>
    <w:bookmarkStart w:name="z22" w:id="19"/>
    <w:p>
      <w:pPr>
        <w:spacing w:after="0"/>
        <w:ind w:left="0"/>
        <w:jc w:val="both"/>
      </w:pPr>
      <w:r>
        <w:rPr>
          <w:rFonts w:ascii="Times New Roman"/>
          <w:b w:val="false"/>
          <w:i w:val="false"/>
          <w:color w:val="000000"/>
          <w:sz w:val="28"/>
        </w:rPr>
        <w:t>
      12.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(бұдан әрі - мамандандырылған ұйым) тізбесін Қазақстан Республикасының Үкіметі бекітеді.</w:t>
      </w:r>
    </w:p>
    <w:bookmarkEnd w:id="19"/>
    <w:bookmarkStart w:name="z23" w:id="20"/>
    <w:p>
      <w:pPr>
        <w:spacing w:after="0"/>
        <w:ind w:left="0"/>
        <w:jc w:val="both"/>
      </w:pPr>
      <w:r>
        <w:rPr>
          <w:rFonts w:ascii="Times New Roman"/>
          <w:b w:val="false"/>
          <w:i w:val="false"/>
          <w:color w:val="000000"/>
          <w:sz w:val="28"/>
        </w:rPr>
        <w:t>
      13. Мамандандырылған ұйым ай сайын айдың 10-не дейін Басқармаға әлеуметтік маңызы бар азық-түлік тауарларына бағаларды тұрақтандыру тетіктерін іске асыру барысы туралы ақпарат ұсынады.</w:t>
      </w:r>
    </w:p>
    <w:bookmarkEnd w:id="20"/>
    <w:bookmarkStart w:name="z24" w:id="21"/>
    <w:p>
      <w:pPr>
        <w:spacing w:after="0"/>
        <w:ind w:left="0"/>
        <w:jc w:val="both"/>
      </w:pPr>
      <w:r>
        <w:rPr>
          <w:rFonts w:ascii="Times New Roman"/>
          <w:b w:val="false"/>
          <w:i w:val="false"/>
          <w:color w:val="000000"/>
          <w:sz w:val="28"/>
        </w:rPr>
        <w:t>
      14. Басқарма ай сайын айдың 20-на дейін Қазақстан Республикасы ауыл шаруашылығы, сауда және интеграция министрліктеріне әлеуметтік маңызы бар азық-түлік тауарларына бағаларды тұрақтандыру тетіктерінің іске асырылу барысы туралы ақпарат ұсынады.</w:t>
      </w:r>
    </w:p>
    <w:bookmarkEnd w:id="21"/>
    <w:bookmarkStart w:name="z25" w:id="22"/>
    <w:p>
      <w:pPr>
        <w:spacing w:after="0"/>
        <w:ind w:left="0"/>
        <w:jc w:val="left"/>
      </w:pPr>
      <w:r>
        <w:rPr>
          <w:rFonts w:ascii="Times New Roman"/>
          <w:b/>
          <w:i w:val="false"/>
          <w:color w:val="000000"/>
        </w:rPr>
        <w:t xml:space="preserve"> 2-тарау. Әлеуметтік маңызы бар азық-түлік тауарларына бағаларды тұрақтандыру бойынша тетіктерді іске асыру тәртібі</w:t>
      </w:r>
    </w:p>
    <w:bookmarkEnd w:id="22"/>
    <w:bookmarkStart w:name="z26" w:id="23"/>
    <w:p>
      <w:pPr>
        <w:spacing w:after="0"/>
        <w:ind w:left="0"/>
        <w:jc w:val="both"/>
      </w:pPr>
      <w:r>
        <w:rPr>
          <w:rFonts w:ascii="Times New Roman"/>
          <w:b w:val="false"/>
          <w:i w:val="false"/>
          <w:color w:val="000000"/>
          <w:sz w:val="28"/>
        </w:rPr>
        <w:t>
      15. Әлеуметтік маңызы бар азық-түлік тауарларының нарығын тұрақтандыру мақсатында Ақтөбе облысының әкімдігімен әлеуметтік маңызы бар азық-түлік тауарларына бағаларды тұрақтандырудың:</w:t>
      </w:r>
    </w:p>
    <w:bookmarkEnd w:id="23"/>
    <w:p>
      <w:pPr>
        <w:spacing w:after="0"/>
        <w:ind w:left="0"/>
        <w:jc w:val="both"/>
      </w:pPr>
      <w:r>
        <w:rPr>
          <w:rFonts w:ascii="Times New Roman"/>
          <w:b w:val="false"/>
          <w:i w:val="false"/>
          <w:color w:val="000000"/>
          <w:sz w:val="28"/>
        </w:rPr>
        <w:t>
      1) тұрақтандыру қорларының қызметі;</w:t>
      </w:r>
    </w:p>
    <w:p>
      <w:pPr>
        <w:spacing w:after="0"/>
        <w:ind w:left="0"/>
        <w:jc w:val="both"/>
      </w:pPr>
      <w:r>
        <w:rPr>
          <w:rFonts w:ascii="Times New Roman"/>
          <w:b w:val="false"/>
          <w:i w:val="false"/>
          <w:color w:val="000000"/>
          <w:sz w:val="28"/>
        </w:rPr>
        <w:t>
      2) кәсіпкерлік субъектілеріне қарыз беру тетіктерін іске асырады.</w:t>
      </w:r>
    </w:p>
    <w:p>
      <w:pPr>
        <w:spacing w:after="0"/>
        <w:ind w:left="0"/>
        <w:jc w:val="left"/>
      </w:pPr>
      <w:r>
        <w:rPr>
          <w:rFonts w:ascii="Times New Roman"/>
          <w:b/>
          <w:i w:val="false"/>
          <w:color w:val="000000"/>
        </w:rPr>
        <w:t xml:space="preserve"> 1-параграф. Азық-түлік тауарларының өңірлік тұрақтандыру қорлары қызметінің тәртібі</w:t>
      </w:r>
    </w:p>
    <w:bookmarkStart w:name="z27" w:id="24"/>
    <w:p>
      <w:pPr>
        <w:spacing w:after="0"/>
        <w:ind w:left="0"/>
        <w:jc w:val="both"/>
      </w:pPr>
      <w:r>
        <w:rPr>
          <w:rFonts w:ascii="Times New Roman"/>
          <w:b w:val="false"/>
          <w:i w:val="false"/>
          <w:color w:val="000000"/>
          <w:sz w:val="28"/>
        </w:rPr>
        <w:t>
      16. Азық-түлік тауарларының тұрақтандыру қорларының қызметі өңірлік тұрақтандыру қорларын қалыптастыру және пайдалану жолымен жүзеге асырылады.</w:t>
      </w:r>
    </w:p>
    <w:bookmarkEnd w:id="24"/>
    <w:bookmarkStart w:name="z28" w:id="25"/>
    <w:p>
      <w:pPr>
        <w:spacing w:after="0"/>
        <w:ind w:left="0"/>
        <w:jc w:val="both"/>
      </w:pPr>
      <w:r>
        <w:rPr>
          <w:rFonts w:ascii="Times New Roman"/>
          <w:b w:val="false"/>
          <w:i w:val="false"/>
          <w:color w:val="000000"/>
          <w:sz w:val="28"/>
        </w:rPr>
        <w:t>
      17.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өңірлік тұрақтандыру қорына сатып алынатын азық-түлік тауарларының тізбесін, сондай-ақ шекті сауда үстемесін айқындайды.</w:t>
      </w:r>
    </w:p>
    <w:bookmarkEnd w:id="25"/>
    <w:bookmarkStart w:name="z29" w:id="26"/>
    <w:p>
      <w:pPr>
        <w:spacing w:after="0"/>
        <w:ind w:left="0"/>
        <w:jc w:val="both"/>
      </w:pPr>
      <w:r>
        <w:rPr>
          <w:rFonts w:ascii="Times New Roman"/>
          <w:b w:val="false"/>
          <w:i w:val="false"/>
          <w:color w:val="000000"/>
          <w:sz w:val="28"/>
        </w:rPr>
        <w:t xml:space="preserve">
      18. Азық-түлік тауарларының өңірлік тұрақтандыру қорына сатып алуға қажетті әлеуметтік маңызы бар азық-түлік тауарларының тізбесі "Әлеуметтік маңызы бар азық-түлік тауарларының тізбесін бекіту туралы" Қазақстан Республикасы Үкіметінің 2010 жылғы 1 наурыздағы № 145 </w:t>
      </w:r>
      <w:r>
        <w:rPr>
          <w:rFonts w:ascii="Times New Roman"/>
          <w:b w:val="false"/>
          <w:i w:val="false"/>
          <w:color w:val="000000"/>
          <w:sz w:val="28"/>
        </w:rPr>
        <w:t>қаулысымен</w:t>
      </w:r>
      <w:r>
        <w:rPr>
          <w:rFonts w:ascii="Times New Roman"/>
          <w:b w:val="false"/>
          <w:i w:val="false"/>
          <w:color w:val="000000"/>
          <w:sz w:val="28"/>
        </w:rPr>
        <w:t xml:space="preserve"> бекітілген тізімнен қалыптастырылады.</w:t>
      </w:r>
    </w:p>
    <w:bookmarkEnd w:id="26"/>
    <w:bookmarkStart w:name="z30" w:id="27"/>
    <w:p>
      <w:pPr>
        <w:spacing w:after="0"/>
        <w:ind w:left="0"/>
        <w:jc w:val="both"/>
      </w:pPr>
      <w:r>
        <w:rPr>
          <w:rFonts w:ascii="Times New Roman"/>
          <w:b w:val="false"/>
          <w:i w:val="false"/>
          <w:color w:val="000000"/>
          <w:sz w:val="28"/>
        </w:rPr>
        <w:t xml:space="preserve">
      19.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Республикасының 2010 жылғы 19 наурыздағы Заңы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Статистикалық жұмыстар жоспарына сәйкес Ақтөбе облысының статистика органдары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bookmarkEnd w:id="27"/>
    <w:bookmarkStart w:name="z31" w:id="28"/>
    <w:p>
      <w:pPr>
        <w:spacing w:after="0"/>
        <w:ind w:left="0"/>
        <w:jc w:val="both"/>
      </w:pPr>
      <w:r>
        <w:rPr>
          <w:rFonts w:ascii="Times New Roman"/>
          <w:b w:val="false"/>
          <w:i w:val="false"/>
          <w:color w:val="000000"/>
          <w:sz w:val="28"/>
        </w:rPr>
        <w:t>
      20. Комиссия Ақтөбе облысы әкіміне азық-түлік тауарларының тізбесін және олар бойынша шекті сауда үстемесін бекіту туралы ұсынымдар енгізеді.</w:t>
      </w:r>
    </w:p>
    <w:bookmarkEnd w:id="28"/>
    <w:bookmarkStart w:name="z32" w:id="29"/>
    <w:p>
      <w:pPr>
        <w:spacing w:after="0"/>
        <w:ind w:left="0"/>
        <w:jc w:val="both"/>
      </w:pPr>
      <w:r>
        <w:rPr>
          <w:rFonts w:ascii="Times New Roman"/>
          <w:b w:val="false"/>
          <w:i w:val="false"/>
          <w:color w:val="000000"/>
          <w:sz w:val="28"/>
        </w:rPr>
        <w:t>
      21. Ақтөбе облысының әкімдігі Комиссияның ұсынымдары негізінде сатып алынатын азық-түлік тауарларының тізбесін және шекті сауда үстемесін бекітеді.</w:t>
      </w:r>
    </w:p>
    <w:bookmarkEnd w:id="29"/>
    <w:bookmarkStart w:name="z33" w:id="30"/>
    <w:p>
      <w:pPr>
        <w:spacing w:after="0"/>
        <w:ind w:left="0"/>
        <w:jc w:val="both"/>
      </w:pPr>
      <w:r>
        <w:rPr>
          <w:rFonts w:ascii="Times New Roman"/>
          <w:b w:val="false"/>
          <w:i w:val="false"/>
          <w:color w:val="000000"/>
          <w:sz w:val="28"/>
        </w:rPr>
        <w:t>
      22. Өңірлік тұрақтандыру қорларын қалыптастыру кезінде азық-түлік тауарлары тікелей өндірушілерден және (немесе) ауыл шаруашылығы өндірушілерінен және (немесе) көтерме кәсіпорындардан (дистрибьюторлардан) сатып алынады.</w:t>
      </w:r>
    </w:p>
    <w:bookmarkEnd w:id="30"/>
    <w:bookmarkStart w:name="z34" w:id="31"/>
    <w:p>
      <w:pPr>
        <w:spacing w:after="0"/>
        <w:ind w:left="0"/>
        <w:jc w:val="both"/>
      </w:pPr>
      <w:r>
        <w:rPr>
          <w:rFonts w:ascii="Times New Roman"/>
          <w:b w:val="false"/>
          <w:i w:val="false"/>
          <w:color w:val="000000"/>
          <w:sz w:val="28"/>
        </w:rPr>
        <w:t xml:space="preserve">
      23. Өңірлік тұрақтандыру қорларына сатып алынатын азық-түлiк тауарлары "Тамақ өнімдерінің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тамақ өнімдерін сақтау, тасымалдау және өткізу кезінде оның қауіпсіздігіне қойылатын талаптарға сәйкес болуы тиіс.</w:t>
      </w:r>
    </w:p>
    <w:bookmarkEnd w:id="31"/>
    <w:bookmarkStart w:name="z35" w:id="32"/>
    <w:p>
      <w:pPr>
        <w:spacing w:after="0"/>
        <w:ind w:left="0"/>
        <w:jc w:val="both"/>
      </w:pPr>
      <w:r>
        <w:rPr>
          <w:rFonts w:ascii="Times New Roman"/>
          <w:b w:val="false"/>
          <w:i w:val="false"/>
          <w:color w:val="000000"/>
          <w:sz w:val="28"/>
        </w:rPr>
        <w:t>
      24.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запастардың, бағалардың болуы) жүргізеді, өңірлік тұрақтандыру қорына сатып алынатын азық-түлік тауарларының көлемін айқындайды және сатып алу интервенциялары туралы шешімді қабылдайды.</w:t>
      </w:r>
    </w:p>
    <w:bookmarkEnd w:id="32"/>
    <w:bookmarkStart w:name="z36" w:id="33"/>
    <w:p>
      <w:pPr>
        <w:spacing w:after="0"/>
        <w:ind w:left="0"/>
        <w:jc w:val="both"/>
      </w:pPr>
      <w:r>
        <w:rPr>
          <w:rFonts w:ascii="Times New Roman"/>
          <w:b w:val="false"/>
          <w:i w:val="false"/>
          <w:color w:val="000000"/>
          <w:sz w:val="28"/>
        </w:rPr>
        <w:t>
      25. Өңірлік тұрақтандыру қорын пайдалануды тауар интервенцияларын жүргізу және азық-түлік тауарларын жаңарту жолымен мамандандырылған ұйым жүзеге асырады.</w:t>
      </w:r>
    </w:p>
    <w:bookmarkEnd w:id="33"/>
    <w:bookmarkStart w:name="z37" w:id="34"/>
    <w:p>
      <w:pPr>
        <w:spacing w:after="0"/>
        <w:ind w:left="0"/>
        <w:jc w:val="both"/>
      </w:pPr>
      <w:r>
        <w:rPr>
          <w:rFonts w:ascii="Times New Roman"/>
          <w:b w:val="false"/>
          <w:i w:val="false"/>
          <w:color w:val="000000"/>
          <w:sz w:val="28"/>
        </w:rPr>
        <w:t>
      26.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34"/>
    <w:bookmarkStart w:name="z38" w:id="35"/>
    <w:p>
      <w:pPr>
        <w:spacing w:after="0"/>
        <w:ind w:left="0"/>
        <w:jc w:val="both"/>
      </w:pPr>
      <w:r>
        <w:rPr>
          <w:rFonts w:ascii="Times New Roman"/>
          <w:b w:val="false"/>
          <w:i w:val="false"/>
          <w:color w:val="000000"/>
          <w:sz w:val="28"/>
        </w:rPr>
        <w:t>
      27. Мамандандырылған ұйым өңірлік тұрақтандыру қорын уақтылы жаңарту мақсатында тұрақты негізде өңірлік тұрақтандыру қорының азық-түлік тауарларының сақталу мерзімдерін қамтамасыз етеді.</w:t>
      </w:r>
    </w:p>
    <w:bookmarkEnd w:id="35"/>
    <w:bookmarkStart w:name="z39" w:id="36"/>
    <w:p>
      <w:pPr>
        <w:spacing w:after="0"/>
        <w:ind w:left="0"/>
        <w:jc w:val="both"/>
      </w:pPr>
      <w:r>
        <w:rPr>
          <w:rFonts w:ascii="Times New Roman"/>
          <w:b w:val="false"/>
          <w:i w:val="false"/>
          <w:color w:val="000000"/>
          <w:sz w:val="28"/>
        </w:rPr>
        <w:t>
      28. Өңірлік тұрақтандыру қорын жаңарту азық-түлік тауарларының сақталу мерзімі аяқталғанға дейін өңірлік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 түлік тауарларын қайтару жолымен жүзеге асырылады.</w:t>
      </w:r>
    </w:p>
    <w:bookmarkEnd w:id="36"/>
    <w:bookmarkStart w:name="z40" w:id="37"/>
    <w:p>
      <w:pPr>
        <w:spacing w:after="0"/>
        <w:ind w:left="0"/>
        <w:jc w:val="both"/>
      </w:pPr>
      <w:r>
        <w:rPr>
          <w:rFonts w:ascii="Times New Roman"/>
          <w:b w:val="false"/>
          <w:i w:val="false"/>
          <w:color w:val="000000"/>
          <w:sz w:val="28"/>
        </w:rPr>
        <w:t>
      29. Өңірлік тұрақтандыру қорының азық-түлік тауарларын тауар интервенциялары, азық-түлік тауарларын жаңарту үшін мамандандырылған ұйымдар өздерінің өткізу нүктелері және (немесе) азық-түлік тауарларын өткізетін сауда объектілері арқылы, сондай-ақ өңдеу кәсіпорындары шекті сауда үстемесі шегінде әлеуметтік маңызы бар азық-түлік тауарларын өндіру үшін өткізуді жүзеге асырады.</w:t>
      </w:r>
    </w:p>
    <w:bookmarkEnd w:id="37"/>
    <w:bookmarkStart w:name="z41" w:id="38"/>
    <w:p>
      <w:pPr>
        <w:spacing w:after="0"/>
        <w:ind w:left="0"/>
        <w:jc w:val="both"/>
      </w:pPr>
      <w:r>
        <w:rPr>
          <w:rFonts w:ascii="Times New Roman"/>
          <w:b w:val="false"/>
          <w:i w:val="false"/>
          <w:color w:val="000000"/>
          <w:sz w:val="28"/>
        </w:rPr>
        <w:t>
      30. Бұл ретте өңдеу кәсіпорны өндірген дайын азық-түлік тауарының бағасы Ақтөбе облысының әкімдігімен бекіткен шекті рұқсат етілген бөлшек сауда бағасынан аспайды және мамандандырылған ұйымның өңдеу кәсіпорнымен жасасқан өткізу туралы шартында айтылады.</w:t>
      </w:r>
    </w:p>
    <w:bookmarkEnd w:id="38"/>
    <w:bookmarkStart w:name="z42" w:id="39"/>
    <w:p>
      <w:pPr>
        <w:spacing w:after="0"/>
        <w:ind w:left="0"/>
        <w:jc w:val="both"/>
      </w:pPr>
      <w:r>
        <w:rPr>
          <w:rFonts w:ascii="Times New Roman"/>
          <w:b w:val="false"/>
          <w:i w:val="false"/>
          <w:color w:val="000000"/>
          <w:sz w:val="28"/>
        </w:rPr>
        <w:t>
      31. Басқарма мамандандырылған ұйыммен бірлесіп тауар интервенцияларын жүзеге асыратын сауда объектілерінің орналасқан жері туралы ақпаратты бұқаралық ақпарат құралдары, Басқарманың және мамандандырылған ұйымның ресми сайттары арқылы халыққа жеткізу бойынша ақпараттық жұмыс жүргізеді.</w:t>
      </w:r>
    </w:p>
    <w:bookmarkEnd w:id="39"/>
    <w:bookmarkStart w:name="z43" w:id="40"/>
    <w:p>
      <w:pPr>
        <w:spacing w:after="0"/>
        <w:ind w:left="0"/>
        <w:jc w:val="left"/>
      </w:pPr>
      <w:r>
        <w:rPr>
          <w:rFonts w:ascii="Times New Roman"/>
          <w:b/>
          <w:i w:val="false"/>
          <w:color w:val="000000"/>
        </w:rPr>
        <w:t xml:space="preserve"> 2-параграф. Кәсіпкерлік субъектілеріне қарыз беру тәртібі</w:t>
      </w:r>
    </w:p>
    <w:bookmarkEnd w:id="40"/>
    <w:bookmarkStart w:name="z44" w:id="41"/>
    <w:p>
      <w:pPr>
        <w:spacing w:after="0"/>
        <w:ind w:left="0"/>
        <w:jc w:val="both"/>
      </w:pPr>
      <w:r>
        <w:rPr>
          <w:rFonts w:ascii="Times New Roman"/>
          <w:b w:val="false"/>
          <w:i w:val="false"/>
          <w:color w:val="000000"/>
          <w:sz w:val="28"/>
        </w:rPr>
        <w:t>
      32. "Ақтөбе облысының кәсіпкерлік басқармасы" мемлекеттік мекемесі әлеуметтік маңызы бар азық-түлік тауарларына бағаларды тұрақтандыру мақсатында Комиссия айқындайтын азық-түлік тауарларының тізбесіне сәйкес мамандандырылған ұйымға кейін кәсіпкерлік субъектілеріне беру үшін қарыз береді. Қарыз беру қарыз шартын жасасу жолымен қайтарымдылық, қамтамасыз етілу және төлемдік талаптарымен жүзеге асырылады.</w:t>
      </w:r>
    </w:p>
    <w:bookmarkEnd w:id="41"/>
    <w:bookmarkStart w:name="z45" w:id="42"/>
    <w:p>
      <w:pPr>
        <w:spacing w:after="0"/>
        <w:ind w:left="0"/>
        <w:jc w:val="both"/>
      </w:pPr>
      <w:r>
        <w:rPr>
          <w:rFonts w:ascii="Times New Roman"/>
          <w:b w:val="false"/>
          <w:i w:val="false"/>
          <w:color w:val="000000"/>
          <w:sz w:val="28"/>
        </w:rPr>
        <w:t>
      33. Бағаларды тұрақтандыру мамандандырылған ұйымның әлеуметтiк маңызы бар азық-түлiк тауарларына белгіленген төмендетілген бөлшек/көтерме сауда бағаларын белгілеуі жолымен қамтамасыз етіледі.</w:t>
      </w:r>
    </w:p>
    <w:bookmarkEnd w:id="42"/>
    <w:bookmarkStart w:name="z46" w:id="43"/>
    <w:p>
      <w:pPr>
        <w:spacing w:after="0"/>
        <w:ind w:left="0"/>
        <w:jc w:val="both"/>
      </w:pPr>
      <w:r>
        <w:rPr>
          <w:rFonts w:ascii="Times New Roman"/>
          <w:b w:val="false"/>
          <w:i w:val="false"/>
          <w:color w:val="000000"/>
          <w:sz w:val="28"/>
        </w:rPr>
        <w:t>
      34. Қарыз беру үшін кәсіпкерлік субъектісін комиссия кәсіпкерлік субъектілеріне қойылатын талаптарға (критерийлерге) сәйкес айқындайды:</w:t>
      </w:r>
    </w:p>
    <w:bookmarkEnd w:id="43"/>
    <w:p>
      <w:pPr>
        <w:spacing w:after="0"/>
        <w:ind w:left="0"/>
        <w:jc w:val="both"/>
      </w:pPr>
      <w:r>
        <w:rPr>
          <w:rFonts w:ascii="Times New Roman"/>
          <w:b w:val="false"/>
          <w:i w:val="false"/>
          <w:color w:val="000000"/>
          <w:sz w:val="28"/>
        </w:rPr>
        <w:t>
      1) кәсіпкерлік субъектілерінде азық-түлік тауарларын өндіруге немесе тиісінше сақтауға, азық-түлік тауарларымен сатып алу және өзге де операцияларды орындауға арналған және әлеуметтік маңызы бар азық-түлік тауарларына бағаларды тежеуге бағытталған шаралар кешенін қамтамасыз етуге мүмкіндік беретін өндірістік (ауыл шаруашылығы тауарын өндірушілер үшін) немесе қажет болған кезде (қойма құрылыстары, арнайы жабдығы бар үй-жайлар және басқалар) сауда-логистикалық (сауда субъектілері үшін) инфрақұрылымның болуы;</w:t>
      </w:r>
    </w:p>
    <w:p>
      <w:pPr>
        <w:spacing w:after="0"/>
        <w:ind w:left="0"/>
        <w:jc w:val="both"/>
      </w:pPr>
      <w:r>
        <w:rPr>
          <w:rFonts w:ascii="Times New Roman"/>
          <w:b w:val="false"/>
          <w:i w:val="false"/>
          <w:color w:val="000000"/>
          <w:sz w:val="28"/>
        </w:rPr>
        <w:t>
      2) банк өнімдері (кредиттер, лизингтер, есеп айырысу шоттарына қызмет көрсету бойынша берешек) бойынша мерзімі өткен берешектің болмауы;</w:t>
      </w:r>
    </w:p>
    <w:p>
      <w:pPr>
        <w:spacing w:after="0"/>
        <w:ind w:left="0"/>
        <w:jc w:val="both"/>
      </w:pPr>
      <w:r>
        <w:rPr>
          <w:rFonts w:ascii="Times New Roman"/>
          <w:b w:val="false"/>
          <w:i w:val="false"/>
          <w:color w:val="000000"/>
          <w:sz w:val="28"/>
        </w:rPr>
        <w:t>
      3) мемлекеттік сатып алу бойынша жосықсыз өнім берушілер тізімінде болмауы және мамандандырылған ұйымдарында орындалмаған және (немесе) уақтылы орындалмаған міндеттемелерінің болмауы;</w:t>
      </w:r>
    </w:p>
    <w:p>
      <w:pPr>
        <w:spacing w:after="0"/>
        <w:ind w:left="0"/>
        <w:jc w:val="both"/>
      </w:pPr>
      <w:r>
        <w:rPr>
          <w:rFonts w:ascii="Times New Roman"/>
          <w:b w:val="false"/>
          <w:i w:val="false"/>
          <w:color w:val="000000"/>
          <w:sz w:val="28"/>
        </w:rPr>
        <w:t>
      4) салық берешегінің болмауы;</w:t>
      </w:r>
    </w:p>
    <w:p>
      <w:pPr>
        <w:spacing w:after="0"/>
        <w:ind w:left="0"/>
        <w:jc w:val="both"/>
      </w:pPr>
      <w:r>
        <w:rPr>
          <w:rFonts w:ascii="Times New Roman"/>
          <w:b w:val="false"/>
          <w:i w:val="false"/>
          <w:color w:val="000000"/>
          <w:sz w:val="28"/>
        </w:rPr>
        <w:t>
      5) қарыз бойынша міндеттемелердің орындалуын қамтамасыз етудің болуы;</w:t>
      </w:r>
    </w:p>
    <w:p>
      <w:pPr>
        <w:spacing w:after="0"/>
        <w:ind w:left="0"/>
        <w:jc w:val="both"/>
      </w:pPr>
      <w:r>
        <w:rPr>
          <w:rFonts w:ascii="Times New Roman"/>
          <w:b w:val="false"/>
          <w:i w:val="false"/>
          <w:color w:val="000000"/>
          <w:sz w:val="28"/>
        </w:rPr>
        <w:t>
      6) бұрын берілген займдар бойынша мерзімі өткен берешектің болмауы;</w:t>
      </w:r>
    </w:p>
    <w:p>
      <w:pPr>
        <w:spacing w:after="0"/>
        <w:ind w:left="0"/>
        <w:jc w:val="both"/>
      </w:pPr>
      <w:r>
        <w:rPr>
          <w:rFonts w:ascii="Times New Roman"/>
          <w:b w:val="false"/>
          <w:i w:val="false"/>
          <w:color w:val="000000"/>
          <w:sz w:val="28"/>
        </w:rPr>
        <w:t>
      7) банкроттық не таратылу рәсіміне жатқызылмауы.</w:t>
      </w:r>
    </w:p>
    <w:bookmarkStart w:name="z47" w:id="44"/>
    <w:p>
      <w:pPr>
        <w:spacing w:after="0"/>
        <w:ind w:left="0"/>
        <w:jc w:val="both"/>
      </w:pPr>
      <w:r>
        <w:rPr>
          <w:rFonts w:ascii="Times New Roman"/>
          <w:b w:val="false"/>
          <w:i w:val="false"/>
          <w:color w:val="000000"/>
          <w:sz w:val="28"/>
        </w:rPr>
        <w:t>
      35. Комиссия кәсіпкерлік субъектісін айқындағаннан кейін мамандандырылған ұйым кәсіпкерлік субъектісіне қарыз береді.</w:t>
      </w:r>
    </w:p>
    <w:bookmarkEnd w:id="44"/>
    <w:bookmarkStart w:name="z48" w:id="45"/>
    <w:p>
      <w:pPr>
        <w:spacing w:after="0"/>
        <w:ind w:left="0"/>
        <w:jc w:val="both"/>
      </w:pPr>
      <w:r>
        <w:rPr>
          <w:rFonts w:ascii="Times New Roman"/>
          <w:b w:val="false"/>
          <w:i w:val="false"/>
          <w:color w:val="000000"/>
          <w:sz w:val="28"/>
        </w:rPr>
        <w:t>
      36. Кәсіпкерлік субъектісі мамандандырылған ұйымның қарызды қайтару бойынша міндеттемелерінің орындалуын қамтамасыз етеді. Міндеттемелерінің орындалуын қамтамасыз ету мынадай түрде беріледі: кепіл және/немесе банктік кепілдендіру және/немесе сақтандыру шарты және/немесе үшінші тұлғалардың кепілдік/кепілгерлігі және/немесе корпоративтік кепілдендіру. Міндеттемелерінің орындалуын қамтамасыз ету Қазақстан Республикасының заңнамасында көзделген жазбаша нысанда рәсімделеді.</w:t>
      </w:r>
    </w:p>
    <w:bookmarkEnd w:id="45"/>
    <w:bookmarkStart w:name="z49" w:id="46"/>
    <w:p>
      <w:pPr>
        <w:spacing w:after="0"/>
        <w:ind w:left="0"/>
        <w:jc w:val="both"/>
      </w:pPr>
      <w:r>
        <w:rPr>
          <w:rFonts w:ascii="Times New Roman"/>
          <w:b w:val="false"/>
          <w:i w:val="false"/>
          <w:color w:val="000000"/>
          <w:sz w:val="28"/>
        </w:rPr>
        <w:t>
      37. Қарыз беру шарттары мамандандырылған ұйым мен кәсіпкерлік субъектісі арасында жасалған қарыз шартында белгіленеді.</w:t>
      </w:r>
    </w:p>
    <w:bookmarkEnd w:id="46"/>
    <w:bookmarkStart w:name="z50" w:id="47"/>
    <w:p>
      <w:pPr>
        <w:spacing w:after="0"/>
        <w:ind w:left="0"/>
        <w:jc w:val="both"/>
      </w:pPr>
      <w:r>
        <w:rPr>
          <w:rFonts w:ascii="Times New Roman"/>
          <w:b w:val="false"/>
          <w:i w:val="false"/>
          <w:color w:val="000000"/>
          <w:sz w:val="28"/>
        </w:rPr>
        <w:t>
      38. Жергілікті атқарушы органдар бөлетін, оның ішінде бұдан бұрын азық-түлік тауарларының өңірлік тұрақтандыру қорларын қалыптастыруға бөлінген қаражат қаржыландыру көзі болып табылады</w:t>
      </w:r>
    </w:p>
    <w:bookmarkEnd w:id="47"/>
    <w:bookmarkStart w:name="z51" w:id="48"/>
    <w:p>
      <w:pPr>
        <w:spacing w:after="0"/>
        <w:ind w:left="0"/>
        <w:jc w:val="both"/>
      </w:pPr>
      <w:r>
        <w:rPr>
          <w:rFonts w:ascii="Times New Roman"/>
          <w:b w:val="false"/>
          <w:i w:val="false"/>
          <w:color w:val="000000"/>
          <w:sz w:val="28"/>
        </w:rPr>
        <w:t>
      39. Қарыз мерзімі өткен берешекті қайта қаржыландыруға берілмейді.</w:t>
      </w:r>
    </w:p>
    <w:bookmarkEnd w:id="48"/>
    <w:bookmarkStart w:name="z52" w:id="49"/>
    <w:p>
      <w:pPr>
        <w:spacing w:after="0"/>
        <w:ind w:left="0"/>
        <w:jc w:val="both"/>
      </w:pPr>
      <w:r>
        <w:rPr>
          <w:rFonts w:ascii="Times New Roman"/>
          <w:b w:val="false"/>
          <w:i w:val="false"/>
          <w:color w:val="000000"/>
          <w:sz w:val="28"/>
        </w:rPr>
        <w:t>
      40. Қарыз тек ұлттық валютада беріледі.</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