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5e97" w14:textId="e7e5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14 тамыздағы № 194 "Ақтөбе облысындағы көші-қон процестерін реттеу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2021 жылғы 11 тамыздағы № 55 шешімі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"Ақтөбе облысындағы көші-қон процестерін реттеу Қағидаларын бекіту туралы" 2017 жылғы 14 тамыздағы № 194 (нормативтік құқықтық актілерді мемлекеттік тіркеу тізілімінде № 5632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бекітілген, </w:t>
      </w:r>
      <w:r>
        <w:rPr>
          <w:rFonts w:ascii="Times New Roman"/>
          <w:b w:val="false"/>
          <w:i w:val="false"/>
          <w:color w:val="000000"/>
          <w:sz w:val="28"/>
        </w:rPr>
        <w:t>Ақтөбе облысындағы көші-қон процестерін реттеу 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Өңірдегі көші-қон процестерін реттеу үшін жергілікті атқарушы органдар көші-қон мәселелері жөніндегі уәкілетті органға:</w:t>
      </w:r>
    </w:p>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Start w:name="z7" w:id="3"/>
    <w:p>
      <w:pPr>
        <w:spacing w:after="0"/>
        <w:ind w:left="0"/>
        <w:jc w:val="both"/>
      </w:pPr>
      <w:r>
        <w:rPr>
          <w:rFonts w:ascii="Times New Roman"/>
          <w:b w:val="false"/>
          <w:i w:val="false"/>
          <w:color w:val="000000"/>
          <w:sz w:val="28"/>
        </w:rPr>
        <w:t>
      2. Осы мәслихаттың шешімін оны ресми жарияланғаннан кейін Ақтөбе облыстық мәслихатының интернет-ресурсында орналастыру қамтамасыз етілсін.</w:t>
      </w:r>
    </w:p>
    <w:bookmarkEnd w:id="3"/>
    <w:bookmarkStart w:name="z8" w:id="4"/>
    <w:p>
      <w:pPr>
        <w:spacing w:after="0"/>
        <w:ind w:left="0"/>
        <w:jc w:val="both"/>
      </w:pPr>
      <w:r>
        <w:rPr>
          <w:rFonts w:ascii="Times New Roman"/>
          <w:b w:val="false"/>
          <w:i w:val="false"/>
          <w:color w:val="000000"/>
          <w:sz w:val="28"/>
        </w:rPr>
        <w:t>
      3. Осы мәслихат шешімінің орындалуын бақылау Ақтөбе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