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4c84" w14:textId="b324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Нұресіл ауылдық округі, Қабанбай батыр ауылдық округі, Қараөткел ауылдық округі, Қоянды ауылы, Жарлыкөл ауылдық округі, Тасты ауылдық округі, Арайлы ауылдық округі, Жаңаесіл ауылдық округі, Оразақ ауылдық округі, Родина ауылдық округі, Приречный ауылдық округі, Рахымжан Қошқарбаев ауылдық округі, Софиевка ауылдық округі, Талапкер ауылдық округі, Шалқар ауылдық округі бойынша 2021-2022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Ақмола облысы Целиноград аудандық мәслихатының 2021 жылғы 17 қыркүйектегі № 66/13-7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жергiлiктi мемлекеттiк басқару және өзін-өзі басқару туралы",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сәйкес, Целиноград аудандық мәслихаты ШЕШТІ:</w:t>
      </w:r>
    </w:p>
    <w:bookmarkEnd w:id="0"/>
    <w:bookmarkStart w:name="z2" w:id="1"/>
    <w:p>
      <w:pPr>
        <w:spacing w:after="0"/>
        <w:ind w:left="0"/>
        <w:jc w:val="both"/>
      </w:pPr>
      <w:r>
        <w:rPr>
          <w:rFonts w:ascii="Times New Roman"/>
          <w:b w:val="false"/>
          <w:i w:val="false"/>
          <w:color w:val="000000"/>
          <w:sz w:val="28"/>
        </w:rPr>
        <w:t xml:space="preserve">
      1. Целиноград ауданы Нұресіл ауылдық округі, Қабанбай батыр ауылдық округі, Қараөткел ауылдық округі, Қоянды ауылы, Жарлыкөл ауылдық округі, Тасты ауылдық округі, Арайлы ауылдық округі, Жаңаесіл ауылдық округі, Оразақ ауылдық округі, Родина ауылдық округі, Приречный ауылдық округі, Рахымжан Қошқарбаев ауылдық округі, Софиевка ауылдық округі, Талапкер ауылдық округі, Шалқар ауылдық округі бойынша 2021-2022 жылдарға арналған жайылымдарды басқару және оларды пайдалану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2021 жыл 17 қыркүйек</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ауыл шаруашылығы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 17 қыркүйек</w:t>
            </w:r>
            <w:r>
              <w:br/>
            </w: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1-қосымша</w:t>
            </w:r>
          </w:p>
        </w:tc>
      </w:tr>
    </w:tbl>
    <w:bookmarkStart w:name="z5" w:id="3"/>
    <w:p>
      <w:pPr>
        <w:spacing w:after="0"/>
        <w:ind w:left="0"/>
        <w:jc w:val="left"/>
      </w:pPr>
      <w:r>
        <w:rPr>
          <w:rFonts w:ascii="Times New Roman"/>
          <w:b/>
          <w:i w:val="false"/>
          <w:color w:val="000000"/>
        </w:rPr>
        <w:t xml:space="preserve"> Нұресіл ауылдық округінің 2021-2022 жылдарға арналған жайылымдарды басқару және оларды пайдалану жоспары</w:t>
      </w:r>
    </w:p>
    <w:bookmarkEnd w:id="3"/>
    <w:p>
      <w:pPr>
        <w:spacing w:after="0"/>
        <w:ind w:left="0"/>
        <w:jc w:val="both"/>
      </w:pPr>
      <w:r>
        <w:rPr>
          <w:rFonts w:ascii="Times New Roman"/>
          <w:b w:val="false"/>
          <w:i w:val="false"/>
          <w:color w:val="000000"/>
          <w:sz w:val="28"/>
        </w:rPr>
        <w:t>
      Осы Нұресіл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Нұресіл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Нұресіл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Нұресіл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Нұресіл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Нұресіл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Нұресіл ауылдық округінде 3 ауылдық елді мекен бар.</w:t>
      </w:r>
    </w:p>
    <w:p>
      <w:pPr>
        <w:spacing w:after="0"/>
        <w:ind w:left="0"/>
        <w:jc w:val="both"/>
      </w:pPr>
      <w:r>
        <w:rPr>
          <w:rFonts w:ascii="Times New Roman"/>
          <w:b w:val="false"/>
          <w:i w:val="false"/>
          <w:color w:val="000000"/>
          <w:sz w:val="28"/>
        </w:rPr>
        <w:t>
      Нұресіл ауылдық округі аумағының жалпы көлемі 35 654 гектар, оның ішінде жайылымдық жерлер – 5858 гектар, егістік – 25 593 гектар, шабындық – 676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32503 гектар;</w:t>
      </w:r>
    </w:p>
    <w:p>
      <w:pPr>
        <w:spacing w:after="0"/>
        <w:ind w:left="0"/>
        <w:jc w:val="both"/>
      </w:pPr>
      <w:r>
        <w:rPr>
          <w:rFonts w:ascii="Times New Roman"/>
          <w:b w:val="false"/>
          <w:i w:val="false"/>
          <w:color w:val="000000"/>
          <w:sz w:val="28"/>
        </w:rPr>
        <w:t>
      елді мекендердің жері - 3151 гектар.</w:t>
      </w:r>
    </w:p>
    <w:p>
      <w:pPr>
        <w:spacing w:after="0"/>
        <w:ind w:left="0"/>
        <w:jc w:val="both"/>
      </w:pPr>
      <w:r>
        <w:rPr>
          <w:rFonts w:ascii="Times New Roman"/>
          <w:b w:val="false"/>
          <w:i w:val="false"/>
          <w:color w:val="000000"/>
          <w:sz w:val="28"/>
        </w:rPr>
        <w:t>
      Табиғи жағдайлар бойынша Нұресіл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Нұресіл ауылдық округінде (жұртшылық шаруашылықтары және заңды тұлғалар, шаруа қожалықтар) ірі қара мал 1183 бас, оның ішінде 608 аналық бас, 3127 бас ұсақ қара мал, 783 бас жылқы бар.</w:t>
      </w:r>
    </w:p>
    <w:p>
      <w:pPr>
        <w:spacing w:after="0"/>
        <w:ind w:left="0"/>
        <w:jc w:val="both"/>
      </w:pPr>
      <w:r>
        <w:rPr>
          <w:rFonts w:ascii="Times New Roman"/>
          <w:b w:val="false"/>
          <w:i w:val="false"/>
          <w:color w:val="000000"/>
          <w:sz w:val="28"/>
        </w:rPr>
        <w:t>
      Нұресіл ауылдық округі бойынша ауыл шаруашылығы малдарын қамтамасыз ету үшін барлығы 5858 гектар жайылымдық жерлер бар. Елді мекен шегінде 3423 гектар жайылым бар.</w:t>
      </w:r>
    </w:p>
    <w:p>
      <w:pPr>
        <w:spacing w:after="0"/>
        <w:ind w:left="0"/>
        <w:jc w:val="both"/>
      </w:pPr>
      <w:r>
        <w:rPr>
          <w:rFonts w:ascii="Times New Roman"/>
          <w:b w:val="false"/>
          <w:i w:val="false"/>
          <w:color w:val="000000"/>
          <w:sz w:val="28"/>
        </w:rPr>
        <w:t>
      Нұресіл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Нұресіл ауылдық округінде 1 ветеринарлық пункт, 1 мал қорымы, 1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3423 гектар көлемінде жайылым бар болса,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5168 гектарды құрайды. Жергілікті халықтың басқа да ауыл шаруашылығы малдарын жаюға жайылымдық жерлердің қажеттілігі 24139,5 гектарды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- 1183 бас *8,5 гектар/бас = 10055,5 гектар;</w:t>
      </w:r>
    </w:p>
    <w:p>
      <w:pPr>
        <w:spacing w:after="0"/>
        <w:ind w:left="0"/>
        <w:jc w:val="both"/>
      </w:pPr>
      <w:r>
        <w:rPr>
          <w:rFonts w:ascii="Times New Roman"/>
          <w:b w:val="false"/>
          <w:i w:val="false"/>
          <w:color w:val="000000"/>
          <w:sz w:val="28"/>
        </w:rPr>
        <w:t>
      ұсақ мал үшін - 3127 бас *2 гектар /бас = 6254 гектар;</w:t>
      </w:r>
    </w:p>
    <w:p>
      <w:pPr>
        <w:spacing w:after="0"/>
        <w:ind w:left="0"/>
        <w:jc w:val="both"/>
      </w:pPr>
      <w:r>
        <w:rPr>
          <w:rFonts w:ascii="Times New Roman"/>
          <w:b w:val="false"/>
          <w:i w:val="false"/>
          <w:color w:val="000000"/>
          <w:sz w:val="28"/>
        </w:rPr>
        <w:t>
      жылқы үшін – 783 бас *10 гектар/бас= 7830 гектар.</w:t>
      </w:r>
    </w:p>
    <w:p>
      <w:pPr>
        <w:spacing w:after="0"/>
        <w:ind w:left="0"/>
        <w:jc w:val="both"/>
      </w:pPr>
      <w:r>
        <w:rPr>
          <w:rFonts w:ascii="Times New Roman"/>
          <w:b w:val="false"/>
          <w:i w:val="false"/>
          <w:color w:val="000000"/>
          <w:sz w:val="28"/>
        </w:rPr>
        <w:t>
      10055,5+6254+7830=24139,5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Нұресіл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4"/>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Нұресіл ауылдық округі бойынша елді мекендер бөлінісінде ірі қара мал аналық (сауын) мал басын орналастыру үшін жайылымдарды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Жайнақ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Нұресіл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Жайнақ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Нұресіл ауылдық округінің жайылым айналымдарының қолайлы схемалары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
    <w:p>
      <w:pPr>
        <w:spacing w:after="0"/>
        <w:ind w:left="0"/>
        <w:jc w:val="left"/>
      </w:pPr>
      <w:r>
        <w:br/>
      </w:r>
    </w:p>
    <w:p>
      <w:pPr>
        <w:spacing w:after="0"/>
        <w:ind w:left="0"/>
        <w:jc w:val="both"/>
      </w:pPr>
      <w:r>
        <w:drawing>
          <wp:inline distT="0" distB="0" distL="0" distR="0">
            <wp:extent cx="73787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Нұресіл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Нұресіл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2-қосымша</w:t>
            </w:r>
          </w:p>
        </w:tc>
      </w:tr>
    </w:tbl>
    <w:bookmarkStart w:name="z19" w:id="10"/>
    <w:p>
      <w:pPr>
        <w:spacing w:after="0"/>
        <w:ind w:left="0"/>
        <w:jc w:val="left"/>
      </w:pPr>
      <w:r>
        <w:rPr>
          <w:rFonts w:ascii="Times New Roman"/>
          <w:b/>
          <w:i w:val="false"/>
          <w:color w:val="000000"/>
        </w:rPr>
        <w:t xml:space="preserve"> Қабанбай батыр ауылдық округінің 2021-2022 жылдарға арналған жайылымдарды басқару және оларды пайдалану жоспары</w:t>
      </w:r>
    </w:p>
    <w:bookmarkEnd w:id="10"/>
    <w:p>
      <w:pPr>
        <w:spacing w:after="0"/>
        <w:ind w:left="0"/>
        <w:jc w:val="both"/>
      </w:pPr>
      <w:r>
        <w:rPr>
          <w:rFonts w:ascii="Times New Roman"/>
          <w:b w:val="false"/>
          <w:i w:val="false"/>
          <w:color w:val="000000"/>
          <w:sz w:val="28"/>
        </w:rPr>
        <w:t>
      Осы Қабанбай батыр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Қабанбай батыр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Қабанбай батыр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Қабанбай батыр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Қабанбай батыр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Қабанбай батыр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Қабанбай батыр ауылдық округінде 4 ауылдық елді мекен бар.</w:t>
      </w:r>
    </w:p>
    <w:p>
      <w:pPr>
        <w:spacing w:after="0"/>
        <w:ind w:left="0"/>
        <w:jc w:val="both"/>
      </w:pPr>
      <w:r>
        <w:rPr>
          <w:rFonts w:ascii="Times New Roman"/>
          <w:b w:val="false"/>
          <w:i w:val="false"/>
          <w:color w:val="000000"/>
          <w:sz w:val="28"/>
        </w:rPr>
        <w:t>
      Қабанбай батыр ауылдық округі аумағының жалпы көлемі 38 723 гектар, оның ішінде жайылымдық жерлер – 20808 гектар, егістік – 12 313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33 147 гектар;</w:t>
      </w:r>
    </w:p>
    <w:p>
      <w:pPr>
        <w:spacing w:after="0"/>
        <w:ind w:left="0"/>
        <w:jc w:val="both"/>
      </w:pPr>
      <w:r>
        <w:rPr>
          <w:rFonts w:ascii="Times New Roman"/>
          <w:b w:val="false"/>
          <w:i w:val="false"/>
          <w:color w:val="000000"/>
          <w:sz w:val="28"/>
        </w:rPr>
        <w:t>
      елді мекендердің жері - 5576 гектар;</w:t>
      </w:r>
    </w:p>
    <w:p>
      <w:pPr>
        <w:spacing w:after="0"/>
        <w:ind w:left="0"/>
        <w:jc w:val="both"/>
      </w:pPr>
      <w:r>
        <w:rPr>
          <w:rFonts w:ascii="Times New Roman"/>
          <w:b w:val="false"/>
          <w:i w:val="false"/>
          <w:color w:val="000000"/>
          <w:sz w:val="28"/>
        </w:rPr>
        <w:t>
      Табиғи жағдайлар бойынша Қабанбай батыр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Қабанбай батыр ауылдық округінде жұртшылық шаруашылықтарында ірі қара мал 1106 бас, оның ішінде 619 аналық бас, 2258 бас ұсақ қара мал, 853 бас жылқы бар.</w:t>
      </w:r>
    </w:p>
    <w:p>
      <w:pPr>
        <w:spacing w:after="0"/>
        <w:ind w:left="0"/>
        <w:jc w:val="both"/>
      </w:pPr>
      <w:r>
        <w:rPr>
          <w:rFonts w:ascii="Times New Roman"/>
          <w:b w:val="false"/>
          <w:i w:val="false"/>
          <w:color w:val="000000"/>
          <w:sz w:val="28"/>
        </w:rPr>
        <w:t>
      Қабанбай батыр ауылдық округі бойынша ауыл шаруашылығы малдарын қамтамасыз ету үшін барлығы 20 808 гектар жайылымдық жерлер бар. Елді мекен шегінде 4438,6 гектар жайылым бар.</w:t>
      </w:r>
    </w:p>
    <w:p>
      <w:pPr>
        <w:spacing w:after="0"/>
        <w:ind w:left="0"/>
        <w:jc w:val="both"/>
      </w:pPr>
      <w:r>
        <w:rPr>
          <w:rFonts w:ascii="Times New Roman"/>
          <w:b w:val="false"/>
          <w:i w:val="false"/>
          <w:color w:val="000000"/>
          <w:sz w:val="28"/>
        </w:rPr>
        <w:t>
      Қабанбай батыр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Қабанбай батыр ауылдық округінде 1 ветеринарлық пункт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4438,6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5261,5 гектарды құрайды. Жергілікті халықтың басқа да ауыл шаруашылығы малдарын жаюға жайылымдық жерлердің қажеттілігі 22447 гектарды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- 1106 бас *8,5 гектар/бас = 9401 гектар;</w:t>
      </w:r>
    </w:p>
    <w:p>
      <w:pPr>
        <w:spacing w:after="0"/>
        <w:ind w:left="0"/>
        <w:jc w:val="both"/>
      </w:pPr>
      <w:r>
        <w:rPr>
          <w:rFonts w:ascii="Times New Roman"/>
          <w:b w:val="false"/>
          <w:i w:val="false"/>
          <w:color w:val="000000"/>
          <w:sz w:val="28"/>
        </w:rPr>
        <w:t>
      ұсақ мал үшін - 2258 бас *2 гектар/бас = 4516 гектар;</w:t>
      </w:r>
    </w:p>
    <w:p>
      <w:pPr>
        <w:spacing w:after="0"/>
        <w:ind w:left="0"/>
        <w:jc w:val="both"/>
      </w:pPr>
      <w:r>
        <w:rPr>
          <w:rFonts w:ascii="Times New Roman"/>
          <w:b w:val="false"/>
          <w:i w:val="false"/>
          <w:color w:val="000000"/>
          <w:sz w:val="28"/>
        </w:rPr>
        <w:t>
      жылқы үшін – 853 бас *10 гектар/бас = 8530 гектар.</w:t>
      </w:r>
    </w:p>
    <w:p>
      <w:pPr>
        <w:spacing w:after="0"/>
        <w:ind w:left="0"/>
        <w:jc w:val="both"/>
      </w:pPr>
      <w:r>
        <w:rPr>
          <w:rFonts w:ascii="Times New Roman"/>
          <w:b w:val="false"/>
          <w:i w:val="false"/>
          <w:color w:val="000000"/>
          <w:sz w:val="28"/>
        </w:rPr>
        <w:t>
      9401+4516+8530=22447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1" w:id="11"/>
    <w:p>
      <w:pPr>
        <w:spacing w:after="0"/>
        <w:ind w:left="0"/>
        <w:jc w:val="left"/>
      </w:pPr>
      <w:r>
        <w:rPr>
          <w:rFonts w:ascii="Times New Roman"/>
          <w:b/>
          <w:i w:val="false"/>
          <w:color w:val="000000"/>
        </w:rPr>
        <w:t xml:space="preserve"> Қабанбай батыр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1"/>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Қабанбай батыр ауылдық округі бойынша елді мекендер бөлінісінде ірі қара мал аналық (сауын) мал басын орналастыру үшін жайылымдарды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Қабанбай батыр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3" w:id="12"/>
    <w:p>
      <w:pPr>
        <w:spacing w:after="0"/>
        <w:ind w:left="0"/>
        <w:jc w:val="left"/>
      </w:pPr>
      <w:r>
        <w:rPr>
          <w:rFonts w:ascii="Times New Roman"/>
          <w:b/>
          <w:i w:val="false"/>
          <w:color w:val="000000"/>
        </w:rPr>
        <w:t xml:space="preserve"> Қабанбай батыр ауылдық округінің жайылым айналымдарының қолайлы схемалары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5" w:id="1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3"/>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7" w:id="1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9" w:id="15"/>
    <w:p>
      <w:pPr>
        <w:spacing w:after="0"/>
        <w:ind w:left="0"/>
        <w:jc w:val="left"/>
      </w:pPr>
      <w:r>
        <w:rPr>
          <w:rFonts w:ascii="Times New Roman"/>
          <w:b/>
          <w:i w:val="false"/>
          <w:color w:val="000000"/>
        </w:rPr>
        <w:t xml:space="preserve"> Қабанбай батыр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5"/>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Қабанбай батыр ауылдық</w:t>
            </w:r>
            <w:r>
              <w:br/>
            </w:r>
            <w:r>
              <w:rPr>
                <w:rFonts w:ascii="Times New Roman"/>
                <w:b w:val="false"/>
                <w:i w:val="false"/>
                <w:color w:val="000000"/>
                <w:sz w:val="20"/>
              </w:rPr>
              <w:t>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31" w:id="1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3-қосымша</w:t>
            </w:r>
          </w:p>
        </w:tc>
      </w:tr>
    </w:tbl>
    <w:bookmarkStart w:name="z33" w:id="17"/>
    <w:p>
      <w:pPr>
        <w:spacing w:after="0"/>
        <w:ind w:left="0"/>
        <w:jc w:val="left"/>
      </w:pPr>
      <w:r>
        <w:rPr>
          <w:rFonts w:ascii="Times New Roman"/>
          <w:b/>
          <w:i w:val="false"/>
          <w:color w:val="000000"/>
        </w:rPr>
        <w:t xml:space="preserve"> Қараөткел ауылдық округінің 2021-2022 жылдарға арналған жайылымдарды басқару және оларды пайдалану жоспары</w:t>
      </w:r>
    </w:p>
    <w:bookmarkEnd w:id="17"/>
    <w:p>
      <w:pPr>
        <w:spacing w:after="0"/>
        <w:ind w:left="0"/>
        <w:jc w:val="both"/>
      </w:pPr>
      <w:r>
        <w:rPr>
          <w:rFonts w:ascii="Times New Roman"/>
          <w:b w:val="false"/>
          <w:i w:val="false"/>
          <w:color w:val="000000"/>
          <w:sz w:val="28"/>
        </w:rPr>
        <w:t>
      Осы Қараөткел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Қараөткел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Қараөткел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Қараөткел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Қараөткел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Қараөткел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Қараөткел ауылдық округінде 3 ауылдық елді мекен бар.</w:t>
      </w:r>
    </w:p>
    <w:p>
      <w:pPr>
        <w:spacing w:after="0"/>
        <w:ind w:left="0"/>
        <w:jc w:val="both"/>
      </w:pPr>
      <w:r>
        <w:rPr>
          <w:rFonts w:ascii="Times New Roman"/>
          <w:b w:val="false"/>
          <w:i w:val="false"/>
          <w:color w:val="000000"/>
          <w:sz w:val="28"/>
        </w:rPr>
        <w:t>
      Қараөткел ауылдық округі аумағының жалпы көлемі 20144,43 гектар, оның ішінде жайылымдық жерлер – 5 304,21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16615,43 гектар;</w:t>
      </w:r>
    </w:p>
    <w:p>
      <w:pPr>
        <w:spacing w:after="0"/>
        <w:ind w:left="0"/>
        <w:jc w:val="both"/>
      </w:pPr>
      <w:r>
        <w:rPr>
          <w:rFonts w:ascii="Times New Roman"/>
          <w:b w:val="false"/>
          <w:i w:val="false"/>
          <w:color w:val="000000"/>
          <w:sz w:val="28"/>
        </w:rPr>
        <w:t>
      елді мекендердің жері - 3529 гектар;</w:t>
      </w:r>
    </w:p>
    <w:p>
      <w:pPr>
        <w:spacing w:after="0"/>
        <w:ind w:left="0"/>
        <w:jc w:val="both"/>
      </w:pPr>
      <w:r>
        <w:rPr>
          <w:rFonts w:ascii="Times New Roman"/>
          <w:b w:val="false"/>
          <w:i w:val="false"/>
          <w:color w:val="000000"/>
          <w:sz w:val="28"/>
        </w:rPr>
        <w:t>
      Табиғи жағдайлар бойынша Қараөткел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Қараөткел ауылдық округінде жұртшылық шаруашылықтарында ірі қара мал 1715 бас, оның ішінде 797 аналық бас, 2246 бас ұсақ қара мал, 1042 бас жылқы бар.</w:t>
      </w:r>
    </w:p>
    <w:p>
      <w:pPr>
        <w:spacing w:after="0"/>
        <w:ind w:left="0"/>
        <w:jc w:val="both"/>
      </w:pPr>
      <w:r>
        <w:rPr>
          <w:rFonts w:ascii="Times New Roman"/>
          <w:b w:val="false"/>
          <w:i w:val="false"/>
          <w:color w:val="000000"/>
          <w:sz w:val="28"/>
        </w:rPr>
        <w:t>
      Қараөткел ауылдық округі бойынша ауыл шаруашылығы малдарын қамтамасыз ету үшін барлығы 5304 гектар жайылымдық жерлер бар. Елді мекен шегінде 2485 гектар жайылым бар.</w:t>
      </w:r>
    </w:p>
    <w:p>
      <w:pPr>
        <w:spacing w:after="0"/>
        <w:ind w:left="0"/>
        <w:jc w:val="both"/>
      </w:pPr>
      <w:r>
        <w:rPr>
          <w:rFonts w:ascii="Times New Roman"/>
          <w:b w:val="false"/>
          <w:i w:val="false"/>
          <w:color w:val="000000"/>
          <w:sz w:val="28"/>
        </w:rPr>
        <w:t>
      Қараөткел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Қараөткел ауылдық округінде 1 ветеринарлық пункт, 1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2485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6774,5 гектарды құрайды. Жергілікті халықтың басқа да ауыл шаруашылығы малдарын жаюға жайылымдық жерлердің қажеттілігі 29489,5 гектарды, ірі қара мал басына жүктеме нормасы 8,5 гектар/бас, ұсақ қара мал 2 гектар/бас, жылқы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1715 бас *8,5 гектар/бас = 14577,5 гектар;</w:t>
      </w:r>
    </w:p>
    <w:p>
      <w:pPr>
        <w:spacing w:after="0"/>
        <w:ind w:left="0"/>
        <w:jc w:val="both"/>
      </w:pPr>
      <w:r>
        <w:rPr>
          <w:rFonts w:ascii="Times New Roman"/>
          <w:b w:val="false"/>
          <w:i w:val="false"/>
          <w:color w:val="000000"/>
          <w:sz w:val="28"/>
        </w:rPr>
        <w:t>
      ұсақ мал үшін 2246 бас *2 гектар/бас = 4492 гектар;</w:t>
      </w:r>
    </w:p>
    <w:p>
      <w:pPr>
        <w:spacing w:after="0"/>
        <w:ind w:left="0"/>
        <w:jc w:val="both"/>
      </w:pPr>
      <w:r>
        <w:rPr>
          <w:rFonts w:ascii="Times New Roman"/>
          <w:b w:val="false"/>
          <w:i w:val="false"/>
          <w:color w:val="000000"/>
          <w:sz w:val="28"/>
        </w:rPr>
        <w:t>
      жылқы үшін 1042 бас *10 гектар/бас = 10420 гектар.</w:t>
      </w:r>
    </w:p>
    <w:p>
      <w:pPr>
        <w:spacing w:after="0"/>
        <w:ind w:left="0"/>
        <w:jc w:val="both"/>
      </w:pPr>
      <w:r>
        <w:rPr>
          <w:rFonts w:ascii="Times New Roman"/>
          <w:b w:val="false"/>
          <w:i w:val="false"/>
          <w:color w:val="000000"/>
          <w:sz w:val="28"/>
        </w:rPr>
        <w:t>
      14577,5+4492+10420=29489,5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35" w:id="18"/>
    <w:p>
      <w:pPr>
        <w:spacing w:after="0"/>
        <w:ind w:left="0"/>
        <w:jc w:val="left"/>
      </w:pPr>
      <w:r>
        <w:rPr>
          <w:rFonts w:ascii="Times New Roman"/>
          <w:b/>
          <w:i w:val="false"/>
          <w:color w:val="000000"/>
        </w:rPr>
        <w:t xml:space="preserve"> Қараөткел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8"/>
    <w:p>
      <w:pPr>
        <w:spacing w:after="0"/>
        <w:ind w:left="0"/>
        <w:jc w:val="left"/>
      </w:pPr>
      <w:r>
        <w:br/>
      </w:r>
    </w:p>
    <w:p>
      <w:pPr>
        <w:spacing w:after="0"/>
        <w:ind w:left="0"/>
        <w:jc w:val="both"/>
      </w:pPr>
      <w:r>
        <w:drawing>
          <wp:inline distT="0" distB="0" distL="0" distR="0">
            <wp:extent cx="76581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581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Қараөткел ауылдық округі бойынша елді мекендер бөлінісінде ірі қара аналық (сауын) мал басын орналастыру үшін жайылымдарды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Қараөткел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Қараөткел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37" w:id="19"/>
    <w:p>
      <w:pPr>
        <w:spacing w:after="0"/>
        <w:ind w:left="0"/>
        <w:jc w:val="left"/>
      </w:pPr>
      <w:r>
        <w:rPr>
          <w:rFonts w:ascii="Times New Roman"/>
          <w:b/>
          <w:i w:val="false"/>
          <w:color w:val="000000"/>
        </w:rPr>
        <w:t xml:space="preserve"> Қараөткел ауылдық округінің жайылым айналымдарының қолайлы схемалары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39" w:id="2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0"/>
    <w:p>
      <w:pPr>
        <w:spacing w:after="0"/>
        <w:ind w:left="0"/>
        <w:jc w:val="left"/>
      </w:pPr>
      <w:r>
        <w:br/>
      </w:r>
    </w:p>
    <w:p>
      <w:pPr>
        <w:spacing w:after="0"/>
        <w:ind w:left="0"/>
        <w:jc w:val="both"/>
      </w:pPr>
      <w:r>
        <w:drawing>
          <wp:inline distT="0" distB="0" distL="0" distR="0">
            <wp:extent cx="6667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67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41" w:id="2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
    <w:p>
      <w:pPr>
        <w:spacing w:after="0"/>
        <w:ind w:left="0"/>
        <w:jc w:val="left"/>
      </w:pP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43" w:id="22"/>
    <w:p>
      <w:pPr>
        <w:spacing w:after="0"/>
        <w:ind w:left="0"/>
        <w:jc w:val="left"/>
      </w:pPr>
      <w:r>
        <w:rPr>
          <w:rFonts w:ascii="Times New Roman"/>
          <w:b/>
          <w:i w:val="false"/>
          <w:color w:val="000000"/>
        </w:rPr>
        <w:t xml:space="preserve"> Қараөткел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2"/>
    <w:p>
      <w:pPr>
        <w:spacing w:after="0"/>
        <w:ind w:left="0"/>
        <w:jc w:val="left"/>
      </w:pPr>
      <w:r>
        <w:br/>
      </w:r>
    </w:p>
    <w:p>
      <w:pPr>
        <w:spacing w:after="0"/>
        <w:ind w:left="0"/>
        <w:jc w:val="both"/>
      </w:pPr>
      <w:r>
        <w:drawing>
          <wp:inline distT="0" distB="0" distL="0" distR="0">
            <wp:extent cx="7772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72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Қараөткел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45"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Қараөткел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4-қосымша</w:t>
            </w:r>
          </w:p>
        </w:tc>
      </w:tr>
    </w:tbl>
    <w:bookmarkStart w:name="z47" w:id="24"/>
    <w:p>
      <w:pPr>
        <w:spacing w:after="0"/>
        <w:ind w:left="0"/>
        <w:jc w:val="left"/>
      </w:pPr>
      <w:r>
        <w:rPr>
          <w:rFonts w:ascii="Times New Roman"/>
          <w:b/>
          <w:i w:val="false"/>
          <w:color w:val="000000"/>
        </w:rPr>
        <w:t xml:space="preserve"> Қоянды ауылының 2021-2022 жылдарға арналған жайылымдарды басқару және оларды пайдалану жоспары</w:t>
      </w:r>
    </w:p>
    <w:bookmarkEnd w:id="24"/>
    <w:p>
      <w:pPr>
        <w:spacing w:after="0"/>
        <w:ind w:left="0"/>
        <w:jc w:val="both"/>
      </w:pPr>
      <w:r>
        <w:rPr>
          <w:rFonts w:ascii="Times New Roman"/>
          <w:b w:val="false"/>
          <w:i w:val="false"/>
          <w:color w:val="000000"/>
          <w:sz w:val="28"/>
        </w:rPr>
        <w:t>
      Осы Қоянды ауылының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Қоянды ауылы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Қоянды ауылы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Қоянды ауылының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Қоянды ауылының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Қоянды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Қоянды ауылында 1 ауылдық елді мекен бар.</w:t>
      </w:r>
    </w:p>
    <w:p>
      <w:pPr>
        <w:spacing w:after="0"/>
        <w:ind w:left="0"/>
        <w:jc w:val="both"/>
      </w:pPr>
      <w:r>
        <w:rPr>
          <w:rFonts w:ascii="Times New Roman"/>
          <w:b w:val="false"/>
          <w:i w:val="false"/>
          <w:color w:val="000000"/>
          <w:sz w:val="28"/>
        </w:rPr>
        <w:t>
      Қоянды ауылының аумағының жалпы ауыл шаруашылығы мақсатындағы жерлер көлемі – 6389 гектар, оның ішінде жайылымдық жерлер – 5534 гектар, егістік – 855 гектар, елді мекендердің жері - 3042 гектар.</w:t>
      </w:r>
    </w:p>
    <w:p>
      <w:pPr>
        <w:spacing w:after="0"/>
        <w:ind w:left="0"/>
        <w:jc w:val="both"/>
      </w:pPr>
      <w:r>
        <w:rPr>
          <w:rFonts w:ascii="Times New Roman"/>
          <w:b w:val="false"/>
          <w:i w:val="false"/>
          <w:color w:val="000000"/>
          <w:sz w:val="28"/>
        </w:rPr>
        <w:t>
      Табиғи жағдайлар бойынша Қоянды ауылының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Қоянды ауылында жұртшылық шаруашылықтарында ірі қара мал 485 бас, оның ішінде 227 аналық бас, 967 бас ұсақ қара мал, 546 бас жылқы бар.</w:t>
      </w:r>
    </w:p>
    <w:p>
      <w:pPr>
        <w:spacing w:after="0"/>
        <w:ind w:left="0"/>
        <w:jc w:val="both"/>
      </w:pPr>
      <w:r>
        <w:rPr>
          <w:rFonts w:ascii="Times New Roman"/>
          <w:b w:val="false"/>
          <w:i w:val="false"/>
          <w:color w:val="000000"/>
          <w:sz w:val="28"/>
        </w:rPr>
        <w:t>
      Қоянды ауылы бойынша ауыл шаруашылығы малдарын қамтамасыз ету үшін барлығы 5534 гектар жайылымдық жерлер бар. Елді мекен шегінде 2263 гектар жайылым бар.</w:t>
      </w:r>
    </w:p>
    <w:p>
      <w:pPr>
        <w:spacing w:after="0"/>
        <w:ind w:left="0"/>
        <w:jc w:val="both"/>
      </w:pPr>
      <w:r>
        <w:rPr>
          <w:rFonts w:ascii="Times New Roman"/>
          <w:b w:val="false"/>
          <w:i w:val="false"/>
          <w:color w:val="000000"/>
          <w:sz w:val="28"/>
        </w:rPr>
        <w:t>
      Қоянды ауылында мал айдауға арналған сервитуттар орнатылмаған.</w:t>
      </w:r>
    </w:p>
    <w:p>
      <w:pPr>
        <w:spacing w:after="0"/>
        <w:ind w:left="0"/>
        <w:jc w:val="both"/>
      </w:pPr>
      <w:r>
        <w:rPr>
          <w:rFonts w:ascii="Times New Roman"/>
          <w:b w:val="false"/>
          <w:i w:val="false"/>
          <w:color w:val="000000"/>
          <w:sz w:val="28"/>
        </w:rPr>
        <w:t>
      Қоянды ауылында 1 ветеринарлық пункт, 3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2263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1929,5 гектарды құрайды. Жергілікті халықтың басқа да ауыл шаруашылығы малдарын жаю бойынша жайылымдық жерлердің қажеттілігі 11516,5 гектар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485 бас *8,5 гектар/бас = 4122,5 гектар;</w:t>
      </w:r>
    </w:p>
    <w:p>
      <w:pPr>
        <w:spacing w:after="0"/>
        <w:ind w:left="0"/>
        <w:jc w:val="both"/>
      </w:pPr>
      <w:r>
        <w:rPr>
          <w:rFonts w:ascii="Times New Roman"/>
          <w:b w:val="false"/>
          <w:i w:val="false"/>
          <w:color w:val="000000"/>
          <w:sz w:val="28"/>
        </w:rPr>
        <w:t>
      ұсақ мал үшін 967 бас *2 гектар/бас = 1934 гектар;</w:t>
      </w:r>
    </w:p>
    <w:p>
      <w:pPr>
        <w:spacing w:after="0"/>
        <w:ind w:left="0"/>
        <w:jc w:val="both"/>
      </w:pPr>
      <w:r>
        <w:rPr>
          <w:rFonts w:ascii="Times New Roman"/>
          <w:b w:val="false"/>
          <w:i w:val="false"/>
          <w:color w:val="000000"/>
          <w:sz w:val="28"/>
        </w:rPr>
        <w:t>
      жылқы үшін 546 бас *10 гектар/гол = 5460 гектар.</w:t>
      </w:r>
    </w:p>
    <w:p>
      <w:pPr>
        <w:spacing w:after="0"/>
        <w:ind w:left="0"/>
        <w:jc w:val="both"/>
      </w:pPr>
      <w:r>
        <w:rPr>
          <w:rFonts w:ascii="Times New Roman"/>
          <w:b w:val="false"/>
          <w:i w:val="false"/>
          <w:color w:val="000000"/>
          <w:sz w:val="28"/>
        </w:rPr>
        <w:t>
      4122,5+1934+5460=11516,5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49" w:id="25"/>
    <w:p>
      <w:pPr>
        <w:spacing w:after="0"/>
        <w:ind w:left="0"/>
        <w:jc w:val="left"/>
      </w:pPr>
      <w:r>
        <w:rPr>
          <w:rFonts w:ascii="Times New Roman"/>
          <w:b/>
          <w:i w:val="false"/>
          <w:color w:val="000000"/>
        </w:rPr>
        <w:t xml:space="preserve"> Қоянды ауылы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25"/>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Қоянды ауылы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bl>
    <w:p>
      <w:pPr>
        <w:spacing w:after="0"/>
        <w:ind w:left="0"/>
        <w:jc w:val="left"/>
      </w:pPr>
      <w:r>
        <w:rPr>
          <w:rFonts w:ascii="Times New Roman"/>
          <w:b/>
          <w:i w:val="false"/>
          <w:color w:val="000000"/>
        </w:rPr>
        <w:t xml:space="preserve"> 2-кесте. Қоянды ауылы бойынша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11516,5</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51" w:id="26"/>
    <w:p>
      <w:pPr>
        <w:spacing w:after="0"/>
        <w:ind w:left="0"/>
        <w:jc w:val="left"/>
      </w:pPr>
      <w:r>
        <w:rPr>
          <w:rFonts w:ascii="Times New Roman"/>
          <w:b/>
          <w:i w:val="false"/>
          <w:color w:val="000000"/>
        </w:rPr>
        <w:t xml:space="preserve"> Қоянды ауылының жайылым айналымдарының қолайлы схемалары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53" w:id="2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7"/>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55" w:id="2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8"/>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57" w:id="29"/>
    <w:p>
      <w:pPr>
        <w:spacing w:after="0"/>
        <w:ind w:left="0"/>
        <w:jc w:val="left"/>
      </w:pPr>
      <w:r>
        <w:rPr>
          <w:rFonts w:ascii="Times New Roman"/>
          <w:b/>
          <w:i w:val="false"/>
          <w:color w:val="000000"/>
        </w:rPr>
        <w:t xml:space="preserve"> Қоянды ауылы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Қоянды ауылының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59" w:id="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Қоянды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5-қосымша</w:t>
            </w:r>
          </w:p>
        </w:tc>
      </w:tr>
    </w:tbl>
    <w:bookmarkStart w:name="z61" w:id="31"/>
    <w:p>
      <w:pPr>
        <w:spacing w:after="0"/>
        <w:ind w:left="0"/>
        <w:jc w:val="left"/>
      </w:pPr>
      <w:r>
        <w:rPr>
          <w:rFonts w:ascii="Times New Roman"/>
          <w:b/>
          <w:i w:val="false"/>
          <w:color w:val="000000"/>
        </w:rPr>
        <w:t xml:space="preserve"> Жарлыкөл ауылдық округінің 2021-2022 жылдарға арналған жайылымдарды басқару және оларды пайдалану жоспары</w:t>
      </w:r>
    </w:p>
    <w:bookmarkEnd w:id="31"/>
    <w:p>
      <w:pPr>
        <w:spacing w:after="0"/>
        <w:ind w:left="0"/>
        <w:jc w:val="both"/>
      </w:pPr>
      <w:r>
        <w:rPr>
          <w:rFonts w:ascii="Times New Roman"/>
          <w:b w:val="false"/>
          <w:i w:val="false"/>
          <w:color w:val="000000"/>
          <w:sz w:val="28"/>
        </w:rPr>
        <w:t>
      Осы Жарлыкөл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Жарлыкөл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Жарлыкөл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Жарлыкөл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Жарлыкөл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Жарлыкөл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Жарлыкөл ауылдық округінде 2 ауылдық елді мекен бар.</w:t>
      </w:r>
    </w:p>
    <w:p>
      <w:pPr>
        <w:spacing w:after="0"/>
        <w:ind w:left="0"/>
        <w:jc w:val="both"/>
      </w:pPr>
      <w:r>
        <w:rPr>
          <w:rFonts w:ascii="Times New Roman"/>
          <w:b w:val="false"/>
          <w:i w:val="false"/>
          <w:color w:val="000000"/>
          <w:sz w:val="28"/>
        </w:rPr>
        <w:t>
      Жарлыкөл ауылдық округі аумағының жалпы көлемі 40 166 гектар, оның ішінде жайылымдық жерлер – 5044 гектар, егістік – 29 690 гектар, шабындық – 492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35 276 гектар;</w:t>
      </w:r>
    </w:p>
    <w:p>
      <w:pPr>
        <w:spacing w:after="0"/>
        <w:ind w:left="0"/>
        <w:jc w:val="both"/>
      </w:pPr>
      <w:r>
        <w:rPr>
          <w:rFonts w:ascii="Times New Roman"/>
          <w:b w:val="false"/>
          <w:i w:val="false"/>
          <w:color w:val="000000"/>
          <w:sz w:val="28"/>
        </w:rPr>
        <w:t>
      елді мекендердің жері - 4890 гектар;</w:t>
      </w:r>
    </w:p>
    <w:p>
      <w:pPr>
        <w:spacing w:after="0"/>
        <w:ind w:left="0"/>
        <w:jc w:val="both"/>
      </w:pPr>
      <w:r>
        <w:rPr>
          <w:rFonts w:ascii="Times New Roman"/>
          <w:b w:val="false"/>
          <w:i w:val="false"/>
          <w:color w:val="000000"/>
          <w:sz w:val="28"/>
        </w:rPr>
        <w:t>
      Табиғи жағдайлар бойынша Жарлыкөл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Жарлыкөл ауылдық округінде жұртшылық шаруашылықтарында ірі қара мал 1150 бас, оның ішінде 749 аналық бас, 1902 бас ұсақ қара мал, 1586 бас жылқы бар.</w:t>
      </w:r>
    </w:p>
    <w:p>
      <w:pPr>
        <w:spacing w:after="0"/>
        <w:ind w:left="0"/>
        <w:jc w:val="both"/>
      </w:pPr>
      <w:r>
        <w:rPr>
          <w:rFonts w:ascii="Times New Roman"/>
          <w:b w:val="false"/>
          <w:i w:val="false"/>
          <w:color w:val="000000"/>
          <w:sz w:val="28"/>
        </w:rPr>
        <w:t>
      Жарлыкөл ауылдық округі бойынша ауыл шаруашылығы малдарын қамтамасыз ету үшін барлығы 5049 гектар жайылымдық жерлер бар. Елді мекен шегінде 3440 гектар жайылым бар.</w:t>
      </w:r>
    </w:p>
    <w:p>
      <w:pPr>
        <w:spacing w:after="0"/>
        <w:ind w:left="0"/>
        <w:jc w:val="both"/>
      </w:pPr>
      <w:r>
        <w:rPr>
          <w:rFonts w:ascii="Times New Roman"/>
          <w:b w:val="false"/>
          <w:i w:val="false"/>
          <w:color w:val="000000"/>
          <w:sz w:val="28"/>
        </w:rPr>
        <w:t>
      Жарлыкөл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Жарлыкөл ауылдық округінде 1 ветеринарлық пункт, 1 мал қорымы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3440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6366,5 гектар құрайды. Жергілікті халықтың басқа да ауыл шаруашылығы малдарын жаюға жайылымдық жерлердің қажеттілігі 29439 гектарды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- 1150 бас *8,5 гектар/бас = 9775 гектар;</w:t>
      </w:r>
    </w:p>
    <w:p>
      <w:pPr>
        <w:spacing w:after="0"/>
        <w:ind w:left="0"/>
        <w:jc w:val="both"/>
      </w:pPr>
      <w:r>
        <w:rPr>
          <w:rFonts w:ascii="Times New Roman"/>
          <w:b w:val="false"/>
          <w:i w:val="false"/>
          <w:color w:val="000000"/>
          <w:sz w:val="28"/>
        </w:rPr>
        <w:t>
      ұсақ мал үшін - 1902 бас *2 гектар/бас = 3804 гектар;</w:t>
      </w:r>
    </w:p>
    <w:p>
      <w:pPr>
        <w:spacing w:after="0"/>
        <w:ind w:left="0"/>
        <w:jc w:val="both"/>
      </w:pPr>
      <w:r>
        <w:rPr>
          <w:rFonts w:ascii="Times New Roman"/>
          <w:b w:val="false"/>
          <w:i w:val="false"/>
          <w:color w:val="000000"/>
          <w:sz w:val="28"/>
        </w:rPr>
        <w:t>
      жылқы үшін – 1586 бас *10 гектар/бас =15860 гектар.</w:t>
      </w:r>
    </w:p>
    <w:p>
      <w:pPr>
        <w:spacing w:after="0"/>
        <w:ind w:left="0"/>
        <w:jc w:val="both"/>
      </w:pPr>
      <w:r>
        <w:rPr>
          <w:rFonts w:ascii="Times New Roman"/>
          <w:b w:val="false"/>
          <w:i w:val="false"/>
          <w:color w:val="000000"/>
          <w:sz w:val="28"/>
        </w:rPr>
        <w:t>
      9775+3804+15860=29439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63" w:id="32"/>
    <w:p>
      <w:pPr>
        <w:spacing w:after="0"/>
        <w:ind w:left="0"/>
        <w:jc w:val="left"/>
      </w:pPr>
      <w:r>
        <w:rPr>
          <w:rFonts w:ascii="Times New Roman"/>
          <w:b/>
          <w:i w:val="false"/>
          <w:color w:val="000000"/>
        </w:rPr>
        <w:t xml:space="preserve"> Жарлыкөл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32"/>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Жарлыкөл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Жарлыкөл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Жалғызқұдық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65" w:id="33"/>
    <w:p>
      <w:pPr>
        <w:spacing w:after="0"/>
        <w:ind w:left="0"/>
        <w:jc w:val="left"/>
      </w:pPr>
      <w:r>
        <w:rPr>
          <w:rFonts w:ascii="Times New Roman"/>
          <w:b/>
          <w:i w:val="false"/>
          <w:color w:val="000000"/>
        </w:rPr>
        <w:t xml:space="preserve"> Жарлыкөл ауылдық округінің жайылым айналымдарының қолайлы схемалары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67" w:id="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4"/>
    <w:p>
      <w:pPr>
        <w:spacing w:after="0"/>
        <w:ind w:left="0"/>
        <w:jc w:val="left"/>
      </w:pPr>
      <w:r>
        <w:br/>
      </w:r>
    </w:p>
    <w:p>
      <w:pPr>
        <w:spacing w:after="0"/>
        <w:ind w:left="0"/>
        <w:jc w:val="both"/>
      </w:pPr>
      <w:r>
        <w:drawing>
          <wp:inline distT="0" distB="0" distL="0" distR="0">
            <wp:extent cx="68326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326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69"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5"/>
    <w:p>
      <w:pPr>
        <w:spacing w:after="0"/>
        <w:ind w:left="0"/>
        <w:jc w:val="left"/>
      </w:pPr>
      <w:r>
        <w:br/>
      </w:r>
    </w:p>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71" w:id="36"/>
    <w:p>
      <w:pPr>
        <w:spacing w:after="0"/>
        <w:ind w:left="0"/>
        <w:jc w:val="left"/>
      </w:pPr>
      <w:r>
        <w:rPr>
          <w:rFonts w:ascii="Times New Roman"/>
          <w:b/>
          <w:i w:val="false"/>
          <w:color w:val="000000"/>
        </w:rPr>
        <w:t xml:space="preserve"> Жарлыкөл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6"/>
    <w:p>
      <w:pPr>
        <w:spacing w:after="0"/>
        <w:ind w:left="0"/>
        <w:jc w:val="left"/>
      </w:pPr>
      <w:r>
        <w:br/>
      </w:r>
    </w:p>
    <w:p>
      <w:pPr>
        <w:spacing w:after="0"/>
        <w:ind w:left="0"/>
        <w:jc w:val="both"/>
      </w:pPr>
      <w:r>
        <w:drawing>
          <wp:inline distT="0" distB="0" distL="0" distR="0">
            <wp:extent cx="71120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120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Жарлыкөл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73" w:id="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Жарлыкөл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6-қосымша</w:t>
            </w:r>
          </w:p>
        </w:tc>
      </w:tr>
    </w:tbl>
    <w:bookmarkStart w:name="z75" w:id="38"/>
    <w:p>
      <w:pPr>
        <w:spacing w:after="0"/>
        <w:ind w:left="0"/>
        <w:jc w:val="left"/>
      </w:pPr>
      <w:r>
        <w:rPr>
          <w:rFonts w:ascii="Times New Roman"/>
          <w:b/>
          <w:i w:val="false"/>
          <w:color w:val="000000"/>
        </w:rPr>
        <w:t xml:space="preserve"> Тасты ауылдық округінің 2021-2022 жылдарға арналған жайылымдарды басқару және оларды пайдалану жоспары</w:t>
      </w:r>
    </w:p>
    <w:bookmarkEnd w:id="38"/>
    <w:p>
      <w:pPr>
        <w:spacing w:after="0"/>
        <w:ind w:left="0"/>
        <w:jc w:val="both"/>
      </w:pPr>
      <w:r>
        <w:rPr>
          <w:rFonts w:ascii="Times New Roman"/>
          <w:b w:val="false"/>
          <w:i w:val="false"/>
          <w:color w:val="000000"/>
          <w:sz w:val="28"/>
        </w:rPr>
        <w:t>
      Осы Тасты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Тасты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Тасты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Тасты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Тасты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Тасты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Тасты ауылдық округінде 3 ауылдық елді мекен бар.</w:t>
      </w:r>
    </w:p>
    <w:p>
      <w:pPr>
        <w:spacing w:after="0"/>
        <w:ind w:left="0"/>
        <w:jc w:val="both"/>
      </w:pPr>
      <w:r>
        <w:rPr>
          <w:rFonts w:ascii="Times New Roman"/>
          <w:b w:val="false"/>
          <w:i w:val="false"/>
          <w:color w:val="000000"/>
          <w:sz w:val="28"/>
        </w:rPr>
        <w:t>
      Тасты ауылдық округі аумағының жалпы көлемі 45 617 гектар, оның ішінде жайылымдық жерлер – 8204 гектар, егістік – 18 945 гектар, шабындық – 619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27 768 гектар;</w:t>
      </w:r>
    </w:p>
    <w:p>
      <w:pPr>
        <w:spacing w:after="0"/>
        <w:ind w:left="0"/>
        <w:jc w:val="both"/>
      </w:pPr>
      <w:r>
        <w:rPr>
          <w:rFonts w:ascii="Times New Roman"/>
          <w:b w:val="false"/>
          <w:i w:val="false"/>
          <w:color w:val="000000"/>
          <w:sz w:val="28"/>
        </w:rPr>
        <w:t>
      елді мекендердің жері - 3934 гектар;</w:t>
      </w:r>
    </w:p>
    <w:p>
      <w:pPr>
        <w:spacing w:after="0"/>
        <w:ind w:left="0"/>
        <w:jc w:val="both"/>
      </w:pPr>
      <w:r>
        <w:rPr>
          <w:rFonts w:ascii="Times New Roman"/>
          <w:b w:val="false"/>
          <w:i w:val="false"/>
          <w:color w:val="000000"/>
          <w:sz w:val="28"/>
        </w:rPr>
        <w:t>
      Табиғи жағдайлар бойынша Тасты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Тасты ауылдық округінде жұртшылық шаруашылықтарында ірі қара мал 518 бас, оның ішінде 303 аналық бас, 1147 бас ұсақ қара мал, 448 бас жылқы бар.</w:t>
      </w:r>
    </w:p>
    <w:p>
      <w:pPr>
        <w:spacing w:after="0"/>
        <w:ind w:left="0"/>
        <w:jc w:val="both"/>
      </w:pPr>
      <w:r>
        <w:rPr>
          <w:rFonts w:ascii="Times New Roman"/>
          <w:b w:val="false"/>
          <w:i w:val="false"/>
          <w:color w:val="000000"/>
          <w:sz w:val="28"/>
        </w:rPr>
        <w:t>
      Тасты ауылдық округі бойынша ауыл шаруашылығы малдарын қамтамасыз ету үшін барлығы 8204 гектар жайылымдық жерлер бар. Елді мекен шегінде 3440 гектар жайылым бар.</w:t>
      </w:r>
    </w:p>
    <w:p>
      <w:pPr>
        <w:spacing w:after="0"/>
        <w:ind w:left="0"/>
        <w:jc w:val="both"/>
      </w:pPr>
      <w:r>
        <w:rPr>
          <w:rFonts w:ascii="Times New Roman"/>
          <w:b w:val="false"/>
          <w:i w:val="false"/>
          <w:color w:val="000000"/>
          <w:sz w:val="28"/>
        </w:rPr>
        <w:t>
      Тасты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Тасты ауылдық округінде 1 ветеринарлық пункт, 1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3400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2575,5 гектарды құрайды. Жергілікті халықтың басқа да ауыл шаруашылығы малдарын жаюға жайылымдық жерлердің қажеттілігі 11177 гектарды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- 518 бас *8,5 гектар/бас = 4403 гектар;</w:t>
      </w:r>
    </w:p>
    <w:p>
      <w:pPr>
        <w:spacing w:after="0"/>
        <w:ind w:left="0"/>
        <w:jc w:val="both"/>
      </w:pPr>
      <w:r>
        <w:rPr>
          <w:rFonts w:ascii="Times New Roman"/>
          <w:b w:val="false"/>
          <w:i w:val="false"/>
          <w:color w:val="000000"/>
          <w:sz w:val="28"/>
        </w:rPr>
        <w:t>
      ұсақ мал үшін - 1147 бас *2 гектар/бас = 2294 гектар;</w:t>
      </w:r>
    </w:p>
    <w:p>
      <w:pPr>
        <w:spacing w:after="0"/>
        <w:ind w:left="0"/>
        <w:jc w:val="both"/>
      </w:pPr>
      <w:r>
        <w:rPr>
          <w:rFonts w:ascii="Times New Roman"/>
          <w:b w:val="false"/>
          <w:i w:val="false"/>
          <w:color w:val="000000"/>
          <w:sz w:val="28"/>
        </w:rPr>
        <w:t>
      жылқы үшін – 448 бас *10 гектар/бас =4480 гектар.</w:t>
      </w:r>
    </w:p>
    <w:p>
      <w:pPr>
        <w:spacing w:after="0"/>
        <w:ind w:left="0"/>
        <w:jc w:val="both"/>
      </w:pPr>
      <w:r>
        <w:rPr>
          <w:rFonts w:ascii="Times New Roman"/>
          <w:b w:val="false"/>
          <w:i w:val="false"/>
          <w:color w:val="000000"/>
          <w:sz w:val="28"/>
        </w:rPr>
        <w:t>
      4403+2294+4480=11177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77" w:id="39"/>
    <w:p>
      <w:pPr>
        <w:spacing w:after="0"/>
        <w:ind w:left="0"/>
        <w:jc w:val="left"/>
      </w:pPr>
      <w:r>
        <w:rPr>
          <w:rFonts w:ascii="Times New Roman"/>
          <w:b/>
          <w:i w:val="false"/>
          <w:color w:val="000000"/>
        </w:rPr>
        <w:t xml:space="preserve"> Тасты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39"/>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Тасты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2-кесте. Тасты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79" w:id="40"/>
    <w:p>
      <w:pPr>
        <w:spacing w:after="0"/>
        <w:ind w:left="0"/>
        <w:jc w:val="left"/>
      </w:pPr>
      <w:r>
        <w:rPr>
          <w:rFonts w:ascii="Times New Roman"/>
          <w:b/>
          <w:i w:val="false"/>
          <w:color w:val="000000"/>
        </w:rPr>
        <w:t xml:space="preserve"> </w:t>
      </w:r>
      <w:r>
        <w:rPr>
          <w:rFonts w:ascii="Times New Roman"/>
          <w:b/>
          <w:i w:val="false"/>
          <w:color w:val="000000"/>
        </w:rPr>
        <w:t>Тасты ауылдық округінің жайылым айналымдарының қолайлы схемалары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82" w:id="4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1"/>
    <w:p>
      <w:pPr>
        <w:spacing w:after="0"/>
        <w:ind w:left="0"/>
        <w:jc w:val="left"/>
      </w:pPr>
      <w:r>
        <w:br/>
      </w:r>
    </w:p>
    <w:p>
      <w:pPr>
        <w:spacing w:after="0"/>
        <w:ind w:left="0"/>
        <w:jc w:val="both"/>
      </w:pPr>
      <w:r>
        <w:drawing>
          <wp:inline distT="0" distB="0" distL="0" distR="0">
            <wp:extent cx="73152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152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84"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2"/>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86" w:id="43"/>
    <w:p>
      <w:pPr>
        <w:spacing w:after="0"/>
        <w:ind w:left="0"/>
        <w:jc w:val="left"/>
      </w:pPr>
      <w:r>
        <w:rPr>
          <w:rFonts w:ascii="Times New Roman"/>
          <w:b/>
          <w:i w:val="false"/>
          <w:color w:val="000000"/>
        </w:rPr>
        <w:t xml:space="preserve"> Тасты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
    <w:p>
      <w:pPr>
        <w:spacing w:after="0"/>
        <w:ind w:left="0"/>
        <w:jc w:val="left"/>
      </w:pP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Тасты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88"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7-қосымша</w:t>
            </w:r>
          </w:p>
        </w:tc>
      </w:tr>
    </w:tbl>
    <w:bookmarkStart w:name="z90" w:id="45"/>
    <w:p>
      <w:pPr>
        <w:spacing w:after="0"/>
        <w:ind w:left="0"/>
        <w:jc w:val="left"/>
      </w:pPr>
      <w:r>
        <w:rPr>
          <w:rFonts w:ascii="Times New Roman"/>
          <w:b/>
          <w:i w:val="false"/>
          <w:color w:val="000000"/>
        </w:rPr>
        <w:t xml:space="preserve"> Арайлы ауылдық округінің 2021-2022 жылдарға арналған жайылымдарды басқару және оларды пайдалану жоспары</w:t>
      </w:r>
    </w:p>
    <w:bookmarkEnd w:id="45"/>
    <w:p>
      <w:pPr>
        <w:spacing w:after="0"/>
        <w:ind w:left="0"/>
        <w:jc w:val="both"/>
      </w:pPr>
      <w:r>
        <w:rPr>
          <w:rFonts w:ascii="Times New Roman"/>
          <w:b w:val="false"/>
          <w:i w:val="false"/>
          <w:color w:val="000000"/>
          <w:sz w:val="28"/>
        </w:rPr>
        <w:t>
      Осы Арайлы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Арайлы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Арайлы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Арайлы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Арайлы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Арайлы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Арайлы ауылдық округінде 5 ауылдық елді мекен бар.</w:t>
      </w:r>
    </w:p>
    <w:p>
      <w:pPr>
        <w:spacing w:after="0"/>
        <w:ind w:left="0"/>
        <w:jc w:val="both"/>
      </w:pPr>
      <w:r>
        <w:rPr>
          <w:rFonts w:ascii="Times New Roman"/>
          <w:b w:val="false"/>
          <w:i w:val="false"/>
          <w:color w:val="000000"/>
          <w:sz w:val="28"/>
        </w:rPr>
        <w:t>
      Арайлы ауылдық округі аумағының жалпы көлемі 48 328 гектар, оның ішінде егістік – 14 599 гектар, жайылымдық жерлер – 16531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34 581 гектар;</w:t>
      </w:r>
    </w:p>
    <w:p>
      <w:pPr>
        <w:spacing w:after="0"/>
        <w:ind w:left="0"/>
        <w:jc w:val="both"/>
      </w:pPr>
      <w:r>
        <w:rPr>
          <w:rFonts w:ascii="Times New Roman"/>
          <w:b w:val="false"/>
          <w:i w:val="false"/>
          <w:color w:val="000000"/>
          <w:sz w:val="28"/>
        </w:rPr>
        <w:t>
      елді мекендердің жері - 5065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- 4341 гектар;</w:t>
      </w:r>
    </w:p>
    <w:p>
      <w:pPr>
        <w:spacing w:after="0"/>
        <w:ind w:left="0"/>
        <w:jc w:val="both"/>
      </w:pPr>
      <w:r>
        <w:rPr>
          <w:rFonts w:ascii="Times New Roman"/>
          <w:b w:val="false"/>
          <w:i w:val="false"/>
          <w:color w:val="000000"/>
          <w:sz w:val="28"/>
        </w:rPr>
        <w:t>
      қордағы жерлер - 1659 гектар.</w:t>
      </w:r>
    </w:p>
    <w:p>
      <w:pPr>
        <w:spacing w:after="0"/>
        <w:ind w:left="0"/>
        <w:jc w:val="both"/>
      </w:pPr>
      <w:r>
        <w:rPr>
          <w:rFonts w:ascii="Times New Roman"/>
          <w:b w:val="false"/>
          <w:i w:val="false"/>
          <w:color w:val="000000"/>
          <w:sz w:val="28"/>
        </w:rPr>
        <w:t>
      Табиғи жағдайлар бойынша Арайлы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Арайлы ауылдық округінде жұртшылық шаруашылықтарында ірі қара мал 1159 бас, оның ішінде 701 аналық бас, 3420 бас ұсақ қара мал, 773 бас жылқыны құрайды.</w:t>
      </w:r>
    </w:p>
    <w:p>
      <w:pPr>
        <w:spacing w:after="0"/>
        <w:ind w:left="0"/>
        <w:jc w:val="both"/>
      </w:pPr>
      <w:r>
        <w:rPr>
          <w:rFonts w:ascii="Times New Roman"/>
          <w:b w:val="false"/>
          <w:i w:val="false"/>
          <w:color w:val="000000"/>
          <w:sz w:val="28"/>
        </w:rPr>
        <w:t>
      Арайлы ауылдық округі бойынша ауыл шаруашылығы малдарын қамтамасыз ету үшін барлығы 5 835,3 гектар жайылымдық жер бар. Елді мекен шегінде 3699 гектар жайылым бар.</w:t>
      </w:r>
    </w:p>
    <w:p>
      <w:pPr>
        <w:spacing w:after="0"/>
        <w:ind w:left="0"/>
        <w:jc w:val="both"/>
      </w:pPr>
      <w:r>
        <w:rPr>
          <w:rFonts w:ascii="Times New Roman"/>
          <w:b w:val="false"/>
          <w:i w:val="false"/>
          <w:color w:val="000000"/>
          <w:sz w:val="28"/>
        </w:rPr>
        <w:t>
      Арайлы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Арайлы ауылдық округінде 1 ветеринарлық пункт, 1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3699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5958,5 гектарды құрайды. Жергілікті халықтың басқа да ауыл шаруашылығы малдарын жаюға жайылымдық жерлердің қажеттілігі 24421,5 гектарды ірі қара мал басына жүктеме нормасы 8,5 гектар/бас болғанда,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- 1159 бас *8,5 гектар/бас = 9851,5 гектар;</w:t>
      </w:r>
    </w:p>
    <w:p>
      <w:pPr>
        <w:spacing w:after="0"/>
        <w:ind w:left="0"/>
        <w:jc w:val="both"/>
      </w:pPr>
      <w:r>
        <w:rPr>
          <w:rFonts w:ascii="Times New Roman"/>
          <w:b w:val="false"/>
          <w:i w:val="false"/>
          <w:color w:val="000000"/>
          <w:sz w:val="28"/>
        </w:rPr>
        <w:t>
      ұсақ мал үшін - 3420 бас. *2 гектар/бас = 6840 гектар;</w:t>
      </w:r>
    </w:p>
    <w:p>
      <w:pPr>
        <w:spacing w:after="0"/>
        <w:ind w:left="0"/>
        <w:jc w:val="both"/>
      </w:pPr>
      <w:r>
        <w:rPr>
          <w:rFonts w:ascii="Times New Roman"/>
          <w:b w:val="false"/>
          <w:i w:val="false"/>
          <w:color w:val="000000"/>
          <w:sz w:val="28"/>
        </w:rPr>
        <w:t>
      жылқы үшін – 773 бас. *10 гектар/бас = 7730 гектар.</w:t>
      </w:r>
    </w:p>
    <w:p>
      <w:pPr>
        <w:spacing w:after="0"/>
        <w:ind w:left="0"/>
        <w:jc w:val="both"/>
      </w:pPr>
      <w:r>
        <w:rPr>
          <w:rFonts w:ascii="Times New Roman"/>
          <w:b w:val="false"/>
          <w:i w:val="false"/>
          <w:color w:val="000000"/>
          <w:sz w:val="28"/>
        </w:rPr>
        <w:t>
      9851,5+6840+7730=24421,5 гектар.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92" w:id="46"/>
    <w:p>
      <w:pPr>
        <w:spacing w:after="0"/>
        <w:ind w:left="0"/>
        <w:jc w:val="left"/>
      </w:pPr>
      <w:r>
        <w:rPr>
          <w:rFonts w:ascii="Times New Roman"/>
          <w:b/>
          <w:i w:val="false"/>
          <w:color w:val="000000"/>
        </w:rPr>
        <w:t xml:space="preserve"> Арайлы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46"/>
    <w:p>
      <w:pPr>
        <w:spacing w:after="0"/>
        <w:ind w:left="0"/>
        <w:jc w:val="left"/>
      </w:pPr>
      <w:r>
        <w:br/>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Арайлы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w:t>
            </w:r>
          </w:p>
          <w:p>
            <w:pPr>
              <w:spacing w:after="20"/>
              <w:ind w:left="20"/>
              <w:jc w:val="both"/>
            </w:pPr>
            <w:r>
              <w:rPr>
                <w:rFonts w:ascii="Times New Roman"/>
                <w:b w:val="false"/>
                <w:i w:val="false"/>
                <w:color w:val="000000"/>
                <w:sz w:val="20"/>
              </w:rPr>
              <w:t xml:space="preserve">
етілмеген </w:t>
            </w:r>
          </w:p>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 гектар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Қосшоқы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Арайлы ауылдық округі бойынша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Қосшоқы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94" w:id="47"/>
    <w:p>
      <w:pPr>
        <w:spacing w:after="0"/>
        <w:ind w:left="0"/>
        <w:jc w:val="left"/>
      </w:pPr>
      <w:r>
        <w:rPr>
          <w:rFonts w:ascii="Times New Roman"/>
          <w:b/>
          <w:i w:val="false"/>
          <w:color w:val="000000"/>
        </w:rPr>
        <w:t xml:space="preserve"> Арайлы ауылдық округінің жайылым айналымдарының қолайлы схемалары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96" w:id="4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8"/>
    <w:p>
      <w:pPr>
        <w:spacing w:after="0"/>
        <w:ind w:left="0"/>
        <w:jc w:val="left"/>
      </w:pPr>
      <w:r>
        <w:br/>
      </w:r>
    </w:p>
    <w:p>
      <w:pPr>
        <w:spacing w:after="0"/>
        <w:ind w:left="0"/>
        <w:jc w:val="both"/>
      </w:pPr>
      <w:r>
        <w:drawing>
          <wp:inline distT="0" distB="0" distL="0" distR="0">
            <wp:extent cx="77089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089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98" w:id="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
    <w:p>
      <w:pPr>
        <w:spacing w:after="0"/>
        <w:ind w:left="0"/>
        <w:jc w:val="left"/>
      </w:pPr>
      <w:r>
        <w:br/>
      </w:r>
    </w:p>
    <w:p>
      <w:pPr>
        <w:spacing w:after="0"/>
        <w:ind w:left="0"/>
        <w:jc w:val="both"/>
      </w:pPr>
      <w:r>
        <w:drawing>
          <wp:inline distT="0" distB="0" distL="0" distR="0">
            <wp:extent cx="7239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390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00" w:id="50"/>
    <w:p>
      <w:pPr>
        <w:spacing w:after="0"/>
        <w:ind w:left="0"/>
        <w:jc w:val="left"/>
      </w:pPr>
      <w:r>
        <w:rPr>
          <w:rFonts w:ascii="Times New Roman"/>
          <w:b/>
          <w:i w:val="false"/>
          <w:color w:val="000000"/>
        </w:rPr>
        <w:t xml:space="preserve"> Арайлы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0"/>
    <w:p>
      <w:pPr>
        <w:spacing w:after="0"/>
        <w:ind w:left="0"/>
        <w:jc w:val="left"/>
      </w:pP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Арайлы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02"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8-қосымша</w:t>
            </w:r>
          </w:p>
        </w:tc>
      </w:tr>
    </w:tbl>
    <w:bookmarkStart w:name="z104" w:id="52"/>
    <w:p>
      <w:pPr>
        <w:spacing w:after="0"/>
        <w:ind w:left="0"/>
        <w:jc w:val="left"/>
      </w:pPr>
      <w:r>
        <w:rPr>
          <w:rFonts w:ascii="Times New Roman"/>
          <w:b/>
          <w:i w:val="false"/>
          <w:color w:val="000000"/>
        </w:rPr>
        <w:t xml:space="preserve"> Жаңаесіл ауылдық округінің 2021-2022 жылдарға арналған жайылымдарды басқару және оларды пайдалану жоспары</w:t>
      </w:r>
    </w:p>
    <w:bookmarkEnd w:id="52"/>
    <w:p>
      <w:pPr>
        <w:spacing w:after="0"/>
        <w:ind w:left="0"/>
        <w:jc w:val="both"/>
      </w:pPr>
      <w:r>
        <w:rPr>
          <w:rFonts w:ascii="Times New Roman"/>
          <w:b w:val="false"/>
          <w:i w:val="false"/>
          <w:color w:val="000000"/>
          <w:sz w:val="28"/>
        </w:rPr>
        <w:t>
      Осы Жаңаесіл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Жаңаесіл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Жаңаесіл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Жаңаесіл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Жаңаесіл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Жаңаесіл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Жаңаесіл ауылдық округінде 3 ауылдық елді мекен бар.</w:t>
      </w:r>
    </w:p>
    <w:p>
      <w:pPr>
        <w:spacing w:after="0"/>
        <w:ind w:left="0"/>
        <w:jc w:val="both"/>
      </w:pPr>
      <w:r>
        <w:rPr>
          <w:rFonts w:ascii="Times New Roman"/>
          <w:b w:val="false"/>
          <w:i w:val="false"/>
          <w:color w:val="000000"/>
          <w:sz w:val="28"/>
        </w:rPr>
        <w:t>
      Жаңаесіл ауылдық округі аумағының жалпы көлемі 44 344,8 гектар, оның ішінде жайылымдық жерлер – 9126 гектар, егістік – 30 057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40 140,8 гектар;</w:t>
      </w:r>
    </w:p>
    <w:p>
      <w:pPr>
        <w:spacing w:after="0"/>
        <w:ind w:left="0"/>
        <w:jc w:val="both"/>
      </w:pPr>
      <w:r>
        <w:rPr>
          <w:rFonts w:ascii="Times New Roman"/>
          <w:b w:val="false"/>
          <w:i w:val="false"/>
          <w:color w:val="000000"/>
          <w:sz w:val="28"/>
        </w:rPr>
        <w:t>
      елді мекендердің жері - 4204 гектар;</w:t>
      </w:r>
    </w:p>
    <w:p>
      <w:pPr>
        <w:spacing w:after="0"/>
        <w:ind w:left="0"/>
        <w:jc w:val="both"/>
      </w:pPr>
      <w:r>
        <w:rPr>
          <w:rFonts w:ascii="Times New Roman"/>
          <w:b w:val="false"/>
          <w:i w:val="false"/>
          <w:color w:val="000000"/>
          <w:sz w:val="28"/>
        </w:rPr>
        <w:t>
      Табиғи жағдайлар бойынша Жаңаесіл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Жаңаесіл ауылдық округінде жұртшылық шаруашылықтарында ірі қара мал 1214 бас, оның ішінде 756 аналық бас, 1902 бас ұсақ қара мал, 693 бас жылқы бар.</w:t>
      </w:r>
    </w:p>
    <w:p>
      <w:pPr>
        <w:spacing w:after="0"/>
        <w:ind w:left="0"/>
        <w:jc w:val="both"/>
      </w:pPr>
      <w:r>
        <w:rPr>
          <w:rFonts w:ascii="Times New Roman"/>
          <w:b w:val="false"/>
          <w:i w:val="false"/>
          <w:color w:val="000000"/>
          <w:sz w:val="28"/>
        </w:rPr>
        <w:t>
      Жаңаесіл ауылдық округі бойынша ауыл шаруашылығы малдарын қамтамасыз ету үшін барлығы 9126 гектар жайылымдық жерлер бар. Елді мекен шегінде 3424 гектар жайылым бар.</w:t>
      </w:r>
    </w:p>
    <w:p>
      <w:pPr>
        <w:spacing w:after="0"/>
        <w:ind w:left="0"/>
        <w:jc w:val="both"/>
      </w:pPr>
      <w:r>
        <w:rPr>
          <w:rFonts w:ascii="Times New Roman"/>
          <w:b w:val="false"/>
          <w:i w:val="false"/>
          <w:color w:val="000000"/>
          <w:sz w:val="28"/>
        </w:rPr>
        <w:t>
      Жаңаесіл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Жаңаесіл ауылдық округінде 1 ветеринарлық пункт, 2 мал қорымы бар.</w:t>
      </w:r>
    </w:p>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аналық (сауын сиырлар) мал басын ұстау мұқтаждығы жүктеме нормасы 8,5 гектар/бас болғанда қажеттілік 6426 гектарды құрайды, ал елді мекендердегі жайылым көлемі 3424 гектар. Жергілікті халықтың басқа да ауыл шаруашылығы малдарын жаюға жайылымдық жерлердің қажеттілігі 21053 гектарды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1214 бас *8,5 гектар/бас = 10319 гектар;</w:t>
      </w:r>
    </w:p>
    <w:p>
      <w:pPr>
        <w:spacing w:after="0"/>
        <w:ind w:left="0"/>
        <w:jc w:val="both"/>
      </w:pPr>
      <w:r>
        <w:rPr>
          <w:rFonts w:ascii="Times New Roman"/>
          <w:b w:val="false"/>
          <w:i w:val="false"/>
          <w:color w:val="000000"/>
          <w:sz w:val="28"/>
        </w:rPr>
        <w:t>
      ұсақ қара мал үшін 1902 гектар/бас *2 гектар/бас = 3804 гектар;</w:t>
      </w:r>
    </w:p>
    <w:p>
      <w:pPr>
        <w:spacing w:after="0"/>
        <w:ind w:left="0"/>
        <w:jc w:val="both"/>
      </w:pPr>
      <w:r>
        <w:rPr>
          <w:rFonts w:ascii="Times New Roman"/>
          <w:b w:val="false"/>
          <w:i w:val="false"/>
          <w:color w:val="000000"/>
          <w:sz w:val="28"/>
        </w:rPr>
        <w:t>
      жылқы үшін – 693 бас *10 гектар/бас = 6930 гектар.</w:t>
      </w:r>
    </w:p>
    <w:p>
      <w:pPr>
        <w:spacing w:after="0"/>
        <w:ind w:left="0"/>
        <w:jc w:val="both"/>
      </w:pPr>
      <w:r>
        <w:rPr>
          <w:rFonts w:ascii="Times New Roman"/>
          <w:b w:val="false"/>
          <w:i w:val="false"/>
          <w:color w:val="000000"/>
          <w:sz w:val="28"/>
        </w:rPr>
        <w:t>
      10319+3804+6930=21053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06" w:id="53"/>
    <w:p>
      <w:pPr>
        <w:spacing w:after="0"/>
        <w:ind w:left="0"/>
        <w:jc w:val="left"/>
      </w:pPr>
      <w:r>
        <w:rPr>
          <w:rFonts w:ascii="Times New Roman"/>
          <w:b/>
          <w:i w:val="false"/>
          <w:color w:val="000000"/>
        </w:rPr>
        <w:t xml:space="preserve"> Жаңаесіл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53"/>
    <w:p>
      <w:pPr>
        <w:spacing w:after="0"/>
        <w:ind w:left="0"/>
        <w:jc w:val="left"/>
      </w:pPr>
      <w:r>
        <w:br/>
      </w:r>
    </w:p>
    <w:p>
      <w:pPr>
        <w:spacing w:after="0"/>
        <w:ind w:left="0"/>
        <w:jc w:val="both"/>
      </w:pPr>
      <w:r>
        <w:drawing>
          <wp:inline distT="0" distB="0" distL="0" distR="0">
            <wp:extent cx="77470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7470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Жаңаесіл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Жаңаесіл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батыр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Жаңаесіл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Жаңаесіл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08" w:id="54"/>
    <w:p>
      <w:pPr>
        <w:spacing w:after="0"/>
        <w:ind w:left="0"/>
        <w:jc w:val="left"/>
      </w:pPr>
      <w:r>
        <w:rPr>
          <w:rFonts w:ascii="Times New Roman"/>
          <w:b/>
          <w:i w:val="false"/>
          <w:color w:val="000000"/>
        </w:rPr>
        <w:t xml:space="preserve"> Жаңаесіл ауылдық округінің жайылым айналымдарының қолайлы схемалары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10" w:id="5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5"/>
    <w:p>
      <w:pPr>
        <w:spacing w:after="0"/>
        <w:ind w:left="0"/>
        <w:jc w:val="left"/>
      </w:pPr>
      <w:r>
        <w:br/>
      </w:r>
    </w:p>
    <w:p>
      <w:pPr>
        <w:spacing w:after="0"/>
        <w:ind w:left="0"/>
        <w:jc w:val="both"/>
      </w:pPr>
      <w:r>
        <w:drawing>
          <wp:inline distT="0" distB="0" distL="0" distR="0">
            <wp:extent cx="75819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819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12" w:id="5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6"/>
    <w:p>
      <w:pPr>
        <w:spacing w:after="0"/>
        <w:ind w:left="0"/>
        <w:jc w:val="left"/>
      </w:pPr>
      <w:r>
        <w:br/>
      </w:r>
    </w:p>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14" w:id="57"/>
    <w:p>
      <w:pPr>
        <w:spacing w:after="0"/>
        <w:ind w:left="0"/>
        <w:jc w:val="left"/>
      </w:pPr>
      <w:r>
        <w:rPr>
          <w:rFonts w:ascii="Times New Roman"/>
          <w:b/>
          <w:i w:val="false"/>
          <w:color w:val="000000"/>
        </w:rPr>
        <w:t xml:space="preserve"> Жаңаесіл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Жаңаесіл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16" w:id="5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Жаңаесіл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9-қосымша</w:t>
            </w:r>
          </w:p>
        </w:tc>
      </w:tr>
    </w:tbl>
    <w:bookmarkStart w:name="z118" w:id="59"/>
    <w:p>
      <w:pPr>
        <w:spacing w:after="0"/>
        <w:ind w:left="0"/>
        <w:jc w:val="left"/>
      </w:pPr>
      <w:r>
        <w:rPr>
          <w:rFonts w:ascii="Times New Roman"/>
          <w:b/>
          <w:i w:val="false"/>
          <w:color w:val="000000"/>
        </w:rPr>
        <w:t xml:space="preserve"> Оразақ ауылдық округінің 2021-2022 жылдарға арналған жайылымдарды басқару және оларды пайдалану жоспары</w:t>
      </w:r>
    </w:p>
    <w:bookmarkEnd w:id="59"/>
    <w:p>
      <w:pPr>
        <w:spacing w:after="0"/>
        <w:ind w:left="0"/>
        <w:jc w:val="both"/>
      </w:pPr>
      <w:r>
        <w:rPr>
          <w:rFonts w:ascii="Times New Roman"/>
          <w:b w:val="false"/>
          <w:i w:val="false"/>
          <w:color w:val="000000"/>
          <w:sz w:val="28"/>
        </w:rPr>
        <w:t>
      Осы Оразақ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Оразақ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Оразақ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Оразақ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Оразақ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Оразақ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Оразақ ауылдық округінде 2 ауылдық елді мекен бар.</w:t>
      </w:r>
    </w:p>
    <w:p>
      <w:pPr>
        <w:spacing w:after="0"/>
        <w:ind w:left="0"/>
        <w:jc w:val="both"/>
      </w:pPr>
      <w:r>
        <w:rPr>
          <w:rFonts w:ascii="Times New Roman"/>
          <w:b w:val="false"/>
          <w:i w:val="false"/>
          <w:color w:val="000000"/>
          <w:sz w:val="28"/>
        </w:rPr>
        <w:t>
      Оразақ ауылдық округі аумағының жалпы көлемі 35483 гектар, оның ішінде жайылымдық жерлер – 3548 гектар, егістік – 28683 гектар, шабындық – 101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32 332 гектар;</w:t>
      </w:r>
    </w:p>
    <w:p>
      <w:pPr>
        <w:spacing w:after="0"/>
        <w:ind w:left="0"/>
        <w:jc w:val="both"/>
      </w:pPr>
      <w:r>
        <w:rPr>
          <w:rFonts w:ascii="Times New Roman"/>
          <w:b w:val="false"/>
          <w:i w:val="false"/>
          <w:color w:val="000000"/>
          <w:sz w:val="28"/>
        </w:rPr>
        <w:t>
      елді мекендердің жері - 3151 гектар;</w:t>
      </w:r>
    </w:p>
    <w:p>
      <w:pPr>
        <w:spacing w:after="0"/>
        <w:ind w:left="0"/>
        <w:jc w:val="both"/>
      </w:pPr>
      <w:r>
        <w:rPr>
          <w:rFonts w:ascii="Times New Roman"/>
          <w:b w:val="false"/>
          <w:i w:val="false"/>
          <w:color w:val="000000"/>
          <w:sz w:val="28"/>
        </w:rPr>
        <w:t>
      Табиғи жағдайлар бойынша Оразақ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Оразақ ауылдық округінде жұртшылық шаруашылықтарында ірі қара мал 764 бас, оның ішінде 350 аналық бас, 1879 бас ұсақ қара мал, 729 бас жылқы бар.</w:t>
      </w:r>
    </w:p>
    <w:p>
      <w:pPr>
        <w:spacing w:after="0"/>
        <w:ind w:left="0"/>
        <w:jc w:val="both"/>
      </w:pPr>
      <w:r>
        <w:rPr>
          <w:rFonts w:ascii="Times New Roman"/>
          <w:b w:val="false"/>
          <w:i w:val="false"/>
          <w:color w:val="000000"/>
          <w:sz w:val="28"/>
        </w:rPr>
        <w:t>
      Оразақ ауылдық округі бойынша ауыл шаруашылығы малдарын қамтамасыз ету үшін барлығы 5132 гектар жайылымдық жерлер бар. Елді мекен шегінде 2794 гектар жайылым бар.</w:t>
      </w:r>
    </w:p>
    <w:p>
      <w:pPr>
        <w:spacing w:after="0"/>
        <w:ind w:left="0"/>
        <w:jc w:val="both"/>
      </w:pPr>
      <w:r>
        <w:rPr>
          <w:rFonts w:ascii="Times New Roman"/>
          <w:b w:val="false"/>
          <w:i w:val="false"/>
          <w:color w:val="000000"/>
          <w:sz w:val="28"/>
        </w:rPr>
        <w:t>
      Оразақ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Оразақ ауылдық округінде 1 ветеринарлық пункт, 1 мал қорымы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2794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2975 гектарды құрайды. Жергілікті халықтың басқа да ауыл шаруашылығы малдарын жаю бойынша жайылымдық жерлердің қажеттілігі 17542 гектарды ірі қара мал басына жүктеме нормасы 8,5 гектар/бас,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764 бас *8,5 гектар/бас = 6494 гектар;</w:t>
      </w:r>
    </w:p>
    <w:p>
      <w:pPr>
        <w:spacing w:after="0"/>
        <w:ind w:left="0"/>
        <w:jc w:val="both"/>
      </w:pPr>
      <w:r>
        <w:rPr>
          <w:rFonts w:ascii="Times New Roman"/>
          <w:b w:val="false"/>
          <w:i w:val="false"/>
          <w:color w:val="000000"/>
          <w:sz w:val="28"/>
        </w:rPr>
        <w:t>
      ұсақ мал үшін 1879 бас *2 гектар/бас = 3758 гектар;</w:t>
      </w:r>
    </w:p>
    <w:p>
      <w:pPr>
        <w:spacing w:after="0"/>
        <w:ind w:left="0"/>
        <w:jc w:val="both"/>
      </w:pPr>
      <w:r>
        <w:rPr>
          <w:rFonts w:ascii="Times New Roman"/>
          <w:b w:val="false"/>
          <w:i w:val="false"/>
          <w:color w:val="000000"/>
          <w:sz w:val="28"/>
        </w:rPr>
        <w:t>
      жылқы үшін 729 бас *10 гектар/бас = 7290 гектар.</w:t>
      </w:r>
    </w:p>
    <w:p>
      <w:pPr>
        <w:spacing w:after="0"/>
        <w:ind w:left="0"/>
        <w:jc w:val="both"/>
      </w:pPr>
      <w:r>
        <w:rPr>
          <w:rFonts w:ascii="Times New Roman"/>
          <w:b w:val="false"/>
          <w:i w:val="false"/>
          <w:color w:val="000000"/>
          <w:sz w:val="28"/>
        </w:rPr>
        <w:t>
      6494+3758+7290=17542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20" w:id="60"/>
    <w:p>
      <w:pPr>
        <w:spacing w:after="0"/>
        <w:ind w:left="0"/>
        <w:jc w:val="left"/>
      </w:pPr>
      <w:r>
        <w:rPr>
          <w:rFonts w:ascii="Times New Roman"/>
          <w:b/>
          <w:i w:val="false"/>
          <w:color w:val="000000"/>
        </w:rPr>
        <w:t xml:space="preserve"> Оразақ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60"/>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Оразақ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Оразақ ауылдық округі бойынша жұртшылық ауыл шаруашылығы жануарларын орналастыру үшін жайылымдардың қажеттілігі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22" w:id="61"/>
    <w:p>
      <w:pPr>
        <w:spacing w:after="0"/>
        <w:ind w:left="0"/>
        <w:jc w:val="left"/>
      </w:pPr>
      <w:r>
        <w:rPr>
          <w:rFonts w:ascii="Times New Roman"/>
          <w:b/>
          <w:i w:val="false"/>
          <w:color w:val="000000"/>
        </w:rPr>
        <w:t xml:space="preserve"> Оразақ ауылдық округінің жайылым айналымдарының қолайлы схемалары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24" w:id="6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2"/>
    <w:p>
      <w:pPr>
        <w:spacing w:after="0"/>
        <w:ind w:left="0"/>
        <w:jc w:val="left"/>
      </w:pPr>
      <w:r>
        <w:br/>
      </w:r>
    </w:p>
    <w:p>
      <w:pPr>
        <w:spacing w:after="0"/>
        <w:ind w:left="0"/>
        <w:jc w:val="both"/>
      </w:pPr>
      <w:r>
        <w:drawing>
          <wp:inline distT="0" distB="0" distL="0" distR="0">
            <wp:extent cx="73406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406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26" w:id="6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3"/>
    <w:p>
      <w:pPr>
        <w:spacing w:after="0"/>
        <w:ind w:left="0"/>
        <w:jc w:val="left"/>
      </w:pP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28" w:id="64"/>
    <w:p>
      <w:pPr>
        <w:spacing w:after="0"/>
        <w:ind w:left="0"/>
        <w:jc w:val="left"/>
      </w:pPr>
      <w:r>
        <w:rPr>
          <w:rFonts w:ascii="Times New Roman"/>
          <w:b/>
          <w:i w:val="false"/>
          <w:color w:val="000000"/>
        </w:rPr>
        <w:t xml:space="preserve"> Оразақ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4"/>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Оразақ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30" w:id="6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w:t>
            </w:r>
            <w:r>
              <w:br/>
            </w:r>
            <w:r>
              <w:rPr>
                <w:rFonts w:ascii="Times New Roman"/>
                <w:b w:val="false"/>
                <w:i w:val="false"/>
                <w:color w:val="000000"/>
                <w:sz w:val="20"/>
              </w:rPr>
              <w:t>10-қосымша</w:t>
            </w:r>
          </w:p>
        </w:tc>
      </w:tr>
    </w:tbl>
    <w:bookmarkStart w:name="z132" w:id="66"/>
    <w:p>
      <w:pPr>
        <w:spacing w:after="0"/>
        <w:ind w:left="0"/>
        <w:jc w:val="left"/>
      </w:pPr>
      <w:r>
        <w:rPr>
          <w:rFonts w:ascii="Times New Roman"/>
          <w:b/>
          <w:i w:val="false"/>
          <w:color w:val="000000"/>
        </w:rPr>
        <w:t xml:space="preserve"> Родина ауылдық округінің 2021-2022 жылдарға арналған жайылымдарды басқару және оларды пайдалану жоспары</w:t>
      </w:r>
    </w:p>
    <w:bookmarkEnd w:id="66"/>
    <w:p>
      <w:pPr>
        <w:spacing w:after="0"/>
        <w:ind w:left="0"/>
        <w:jc w:val="both"/>
      </w:pPr>
      <w:r>
        <w:rPr>
          <w:rFonts w:ascii="Times New Roman"/>
          <w:b w:val="false"/>
          <w:i w:val="false"/>
          <w:color w:val="000000"/>
          <w:sz w:val="28"/>
        </w:rPr>
        <w:t>
      Осы Родина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Родина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Родина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Родина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Родина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Родина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Родина ауылдық округінде 3 ауылдық елді мекен бар.</w:t>
      </w:r>
    </w:p>
    <w:p>
      <w:pPr>
        <w:spacing w:after="0"/>
        <w:ind w:left="0"/>
        <w:jc w:val="both"/>
      </w:pPr>
      <w:r>
        <w:rPr>
          <w:rFonts w:ascii="Times New Roman"/>
          <w:b w:val="false"/>
          <w:i w:val="false"/>
          <w:color w:val="000000"/>
          <w:sz w:val="28"/>
        </w:rPr>
        <w:t>
      Родина ауылдық округі аумағының жалпы көлемі 45 617 гектар, оның ішінде жайылымдық жерлер – 7129 гектар, егістік – 35 184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42 327 гектар;</w:t>
      </w:r>
    </w:p>
    <w:p>
      <w:pPr>
        <w:spacing w:after="0"/>
        <w:ind w:left="0"/>
        <w:jc w:val="both"/>
      </w:pPr>
      <w:r>
        <w:rPr>
          <w:rFonts w:ascii="Times New Roman"/>
          <w:b w:val="false"/>
          <w:i w:val="false"/>
          <w:color w:val="000000"/>
          <w:sz w:val="28"/>
        </w:rPr>
        <w:t>
      елді мекендердің жері - 3290 гектар;</w:t>
      </w:r>
    </w:p>
    <w:p>
      <w:pPr>
        <w:spacing w:after="0"/>
        <w:ind w:left="0"/>
        <w:jc w:val="both"/>
      </w:pPr>
      <w:r>
        <w:rPr>
          <w:rFonts w:ascii="Times New Roman"/>
          <w:b w:val="false"/>
          <w:i w:val="false"/>
          <w:color w:val="000000"/>
          <w:sz w:val="28"/>
        </w:rPr>
        <w:t>
      Табиғи жағдайлар бойынша Родина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Родина ауылдық округінде жұртшылық шаруашылықтарында ірі қара мал 190 бас, оның ішінде 86 аналық бас, 237 бас ұсақ қара мал, 261 бас жылқы бар.</w:t>
      </w:r>
    </w:p>
    <w:p>
      <w:pPr>
        <w:spacing w:after="0"/>
        <w:ind w:left="0"/>
        <w:jc w:val="both"/>
      </w:pPr>
      <w:r>
        <w:rPr>
          <w:rFonts w:ascii="Times New Roman"/>
          <w:b w:val="false"/>
          <w:i w:val="false"/>
          <w:color w:val="000000"/>
          <w:sz w:val="28"/>
        </w:rPr>
        <w:t>
      Родина ауылдық округі бойынша ауыл шаруашылығы малдарын қамтамасыз ету үшін барлығы 7159 гектар жайылымдық жерлер бар. Елді мекен шегінде 3049 гектар жайылым бар.</w:t>
      </w:r>
    </w:p>
    <w:p>
      <w:pPr>
        <w:spacing w:after="0"/>
        <w:ind w:left="0"/>
        <w:jc w:val="both"/>
      </w:pPr>
      <w:r>
        <w:rPr>
          <w:rFonts w:ascii="Times New Roman"/>
          <w:b w:val="false"/>
          <w:i w:val="false"/>
          <w:color w:val="000000"/>
          <w:sz w:val="28"/>
        </w:rPr>
        <w:t>
      Родина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Родина ауылдық округінде 1 ветеринарлық пункт, 1 мал қорымы, 1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3049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731 гектар құрайды. Жергілікті халықтың басқа да ауыл шаруашылығы малдарын жаюға жайылымдық жерлердің қажеттілігі 4699 гектарды ірі қара мал басына жүктеме нормасы 8,5 гектар/бас болғанда, ұсақ қара мал – 2 гектар/бас, жылқы –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190 бас *8,5 гектар/бас = 1615 гектар;</w:t>
      </w:r>
    </w:p>
    <w:p>
      <w:pPr>
        <w:spacing w:after="0"/>
        <w:ind w:left="0"/>
        <w:jc w:val="both"/>
      </w:pPr>
      <w:r>
        <w:rPr>
          <w:rFonts w:ascii="Times New Roman"/>
          <w:b w:val="false"/>
          <w:i w:val="false"/>
          <w:color w:val="000000"/>
          <w:sz w:val="28"/>
        </w:rPr>
        <w:t>
      ұсақ мал үшін 237 бас *2 гектар/бас = 474 гектар;</w:t>
      </w:r>
    </w:p>
    <w:p>
      <w:pPr>
        <w:spacing w:after="0"/>
        <w:ind w:left="0"/>
        <w:jc w:val="both"/>
      </w:pPr>
      <w:r>
        <w:rPr>
          <w:rFonts w:ascii="Times New Roman"/>
          <w:b w:val="false"/>
          <w:i w:val="false"/>
          <w:color w:val="000000"/>
          <w:sz w:val="28"/>
        </w:rPr>
        <w:t>
      жылқы үшін – 261 бас *10 гектар/бас = 2610 гектар.</w:t>
      </w:r>
    </w:p>
    <w:p>
      <w:pPr>
        <w:spacing w:after="0"/>
        <w:ind w:left="0"/>
        <w:jc w:val="both"/>
      </w:pPr>
      <w:r>
        <w:rPr>
          <w:rFonts w:ascii="Times New Roman"/>
          <w:b w:val="false"/>
          <w:i w:val="false"/>
          <w:color w:val="000000"/>
          <w:sz w:val="28"/>
        </w:rPr>
        <w:t>
      1615+474+2610=4699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34" w:id="67"/>
    <w:p>
      <w:pPr>
        <w:spacing w:after="0"/>
        <w:ind w:left="0"/>
        <w:jc w:val="left"/>
      </w:pPr>
      <w:r>
        <w:rPr>
          <w:rFonts w:ascii="Times New Roman"/>
          <w:b/>
          <w:i w:val="false"/>
          <w:color w:val="000000"/>
        </w:rPr>
        <w:t xml:space="preserve"> Родина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67"/>
    <w:p>
      <w:pPr>
        <w:spacing w:after="0"/>
        <w:ind w:left="0"/>
        <w:jc w:val="left"/>
      </w:pPr>
      <w:r>
        <w:br/>
      </w:r>
    </w:p>
    <w:p>
      <w:pPr>
        <w:spacing w:after="0"/>
        <w:ind w:left="0"/>
        <w:jc w:val="both"/>
      </w:pPr>
      <w:r>
        <w:drawing>
          <wp:inline distT="0" distB="0" distL="0" distR="0">
            <wp:extent cx="72009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009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Родина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Родина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36" w:id="68"/>
    <w:p>
      <w:pPr>
        <w:spacing w:after="0"/>
        <w:ind w:left="0"/>
        <w:jc w:val="left"/>
      </w:pPr>
      <w:r>
        <w:rPr>
          <w:rFonts w:ascii="Times New Roman"/>
          <w:b/>
          <w:i w:val="false"/>
          <w:color w:val="000000"/>
        </w:rPr>
        <w:t xml:space="preserve"> Родина ауылдық округінің жайылым айналымдарының қолайлы схемалары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38" w:id="6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69"/>
    <w:p>
      <w:pPr>
        <w:spacing w:after="0"/>
        <w:ind w:left="0"/>
        <w:jc w:val="left"/>
      </w:pPr>
      <w:r>
        <w:br/>
      </w:r>
    </w:p>
    <w:p>
      <w:pPr>
        <w:spacing w:after="0"/>
        <w:ind w:left="0"/>
        <w:jc w:val="both"/>
      </w:pPr>
      <w:r>
        <w:drawing>
          <wp:inline distT="0" distB="0" distL="0" distR="0">
            <wp:extent cx="62992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2992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40" w:id="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42" w:id="71"/>
    <w:p>
      <w:pPr>
        <w:spacing w:after="0"/>
        <w:ind w:left="0"/>
        <w:jc w:val="left"/>
      </w:pPr>
      <w:r>
        <w:rPr>
          <w:rFonts w:ascii="Times New Roman"/>
          <w:b/>
          <w:i w:val="false"/>
          <w:color w:val="000000"/>
        </w:rPr>
        <w:t xml:space="preserve"> Родина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1"/>
    <w:p>
      <w:pPr>
        <w:spacing w:after="0"/>
        <w:ind w:left="0"/>
        <w:jc w:val="left"/>
      </w:pPr>
      <w:r>
        <w:br/>
      </w:r>
    </w:p>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Родина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44" w:id="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11 қосымша</w:t>
            </w:r>
          </w:p>
        </w:tc>
      </w:tr>
    </w:tbl>
    <w:bookmarkStart w:name="z146" w:id="73"/>
    <w:p>
      <w:pPr>
        <w:spacing w:after="0"/>
        <w:ind w:left="0"/>
        <w:jc w:val="left"/>
      </w:pPr>
      <w:r>
        <w:rPr>
          <w:rFonts w:ascii="Times New Roman"/>
          <w:b/>
          <w:i w:val="false"/>
          <w:color w:val="000000"/>
        </w:rPr>
        <w:t xml:space="preserve"> Приречный ауылдық округінің 2021-2022 жылдарға арналған жайылымдарды басқару және оларды пайдалану жоспары</w:t>
      </w:r>
    </w:p>
    <w:bookmarkEnd w:id="73"/>
    <w:p>
      <w:pPr>
        <w:spacing w:after="0"/>
        <w:ind w:left="0"/>
        <w:jc w:val="both"/>
      </w:pPr>
      <w:r>
        <w:rPr>
          <w:rFonts w:ascii="Times New Roman"/>
          <w:b w:val="false"/>
          <w:i w:val="false"/>
          <w:color w:val="000000"/>
          <w:sz w:val="28"/>
        </w:rPr>
        <w:t>
      Осы Приречный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Приречный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Приречный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Приречный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Приречный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Приречный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Приречный ауылдық округінде 2 ауылдық елді мекен бар.</w:t>
      </w:r>
    </w:p>
    <w:p>
      <w:pPr>
        <w:spacing w:after="0"/>
        <w:ind w:left="0"/>
        <w:jc w:val="both"/>
      </w:pPr>
      <w:r>
        <w:rPr>
          <w:rFonts w:ascii="Times New Roman"/>
          <w:b w:val="false"/>
          <w:i w:val="false"/>
          <w:color w:val="000000"/>
          <w:sz w:val="28"/>
        </w:rPr>
        <w:t>
      Приречный ауылдық округі аумағының жалпы көлемі 48 571 гектар, оның ішінде жайылымдық жерлер – 30 028 гектар, егістік – 13 620 гектар, шабындық – 57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43 777 гектар;</w:t>
      </w:r>
    </w:p>
    <w:p>
      <w:pPr>
        <w:spacing w:after="0"/>
        <w:ind w:left="0"/>
        <w:jc w:val="both"/>
      </w:pPr>
      <w:r>
        <w:rPr>
          <w:rFonts w:ascii="Times New Roman"/>
          <w:b w:val="false"/>
          <w:i w:val="false"/>
          <w:color w:val="000000"/>
          <w:sz w:val="28"/>
        </w:rPr>
        <w:t>
      елді мекендердің жері - 4794 гектар;</w:t>
      </w:r>
    </w:p>
    <w:p>
      <w:pPr>
        <w:spacing w:after="0"/>
        <w:ind w:left="0"/>
        <w:jc w:val="both"/>
      </w:pPr>
      <w:r>
        <w:rPr>
          <w:rFonts w:ascii="Times New Roman"/>
          <w:b w:val="false"/>
          <w:i w:val="false"/>
          <w:color w:val="000000"/>
          <w:sz w:val="28"/>
        </w:rPr>
        <w:t>
      Табиғи жағдайлар бойынша Приречный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Приречный ауылдық округінде жұртшылық шаруашылықтарында ірі қара мал 1419 бас, оның ішінде 683 аналық бас, 1574 бас ұсақ қара мал, 660 бас жылқы бар.</w:t>
      </w:r>
    </w:p>
    <w:p>
      <w:pPr>
        <w:spacing w:after="0"/>
        <w:ind w:left="0"/>
        <w:jc w:val="both"/>
      </w:pPr>
      <w:r>
        <w:rPr>
          <w:rFonts w:ascii="Times New Roman"/>
          <w:b w:val="false"/>
          <w:i w:val="false"/>
          <w:color w:val="000000"/>
          <w:sz w:val="28"/>
        </w:rPr>
        <w:t>
      Приречный ауылдық округі бойынша ауыл шаруашылығы малдарын қамтамасыз ету үшін барлығы 30 028 гектар жайылымдық жерлер бар. Елді мекен шегінде 3993 гектар жайылым бар.</w:t>
      </w:r>
    </w:p>
    <w:p>
      <w:pPr>
        <w:spacing w:after="0"/>
        <w:ind w:left="0"/>
        <w:jc w:val="both"/>
      </w:pPr>
      <w:r>
        <w:rPr>
          <w:rFonts w:ascii="Times New Roman"/>
          <w:b w:val="false"/>
          <w:i w:val="false"/>
          <w:color w:val="000000"/>
          <w:sz w:val="28"/>
        </w:rPr>
        <w:t>
      Приречный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Приречный ауылдық округінде 1 ветеринарлық пункт, 1 мал қорымы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3993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жаюға жүктеме нормасы 8,5 гектар/бас есебінде қажеттілік 5805,5 гектар құрайды. Жергілікті халықтың басқа да ауыл шаруашылығы малдарын жаюға жайылымдық жерлердің қажеттілігі 21809,5 гектарды ірі қара мал басына жүктеме нормасы 8,5 гектар/бас, ұсақ қара мал 2 гектар/бас, жылқы 10 гектар/бас құрайды.</w:t>
      </w:r>
    </w:p>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іқара мал үшін 1419 бас *8,5 гектар/бас = 12061,5 гектар;</w:t>
      </w:r>
    </w:p>
    <w:p>
      <w:pPr>
        <w:spacing w:after="0"/>
        <w:ind w:left="0"/>
        <w:jc w:val="both"/>
      </w:pPr>
      <w:r>
        <w:rPr>
          <w:rFonts w:ascii="Times New Roman"/>
          <w:b w:val="false"/>
          <w:i w:val="false"/>
          <w:color w:val="000000"/>
          <w:sz w:val="28"/>
        </w:rPr>
        <w:t>
      ұсақ мал үшін 1574 бас *2 гектар/бас = 3148 гектар;</w:t>
      </w:r>
    </w:p>
    <w:p>
      <w:pPr>
        <w:spacing w:after="0"/>
        <w:ind w:left="0"/>
        <w:jc w:val="both"/>
      </w:pPr>
      <w:r>
        <w:rPr>
          <w:rFonts w:ascii="Times New Roman"/>
          <w:b w:val="false"/>
          <w:i w:val="false"/>
          <w:color w:val="000000"/>
          <w:sz w:val="28"/>
        </w:rPr>
        <w:t>
      жылқы үшін 660 бас *10 гектар/бас = 660 гектар.</w:t>
      </w:r>
    </w:p>
    <w:p>
      <w:pPr>
        <w:spacing w:after="0"/>
        <w:ind w:left="0"/>
        <w:jc w:val="both"/>
      </w:pPr>
      <w:r>
        <w:rPr>
          <w:rFonts w:ascii="Times New Roman"/>
          <w:b w:val="false"/>
          <w:i w:val="false"/>
          <w:color w:val="000000"/>
          <w:sz w:val="28"/>
        </w:rPr>
        <w:t>
      12061,5+3148+6600=21809,5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Приречный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48" w:id="74"/>
    <w:p>
      <w:pPr>
        <w:spacing w:after="0"/>
        <w:ind w:left="0"/>
        <w:jc w:val="left"/>
      </w:pPr>
      <w:r>
        <w:rPr>
          <w:rFonts w:ascii="Times New Roman"/>
          <w:b/>
          <w:i w:val="false"/>
          <w:color w:val="000000"/>
        </w:rPr>
        <w:t xml:space="preserve"> Приречный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74"/>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Приречный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Приречный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Приречный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50" w:id="75"/>
    <w:p>
      <w:pPr>
        <w:spacing w:after="0"/>
        <w:ind w:left="0"/>
        <w:jc w:val="left"/>
      </w:pPr>
      <w:r>
        <w:rPr>
          <w:rFonts w:ascii="Times New Roman"/>
          <w:b/>
          <w:i w:val="false"/>
          <w:color w:val="000000"/>
        </w:rPr>
        <w:t xml:space="preserve"> Приречный ауылдық округінің жайылым айналымдарының қолайлы схемалары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Приречный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52" w:id="7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76"/>
    <w:p>
      <w:pPr>
        <w:spacing w:after="0"/>
        <w:ind w:left="0"/>
        <w:jc w:val="left"/>
      </w:pPr>
      <w:r>
        <w:br/>
      </w:r>
    </w:p>
    <w:p>
      <w:pPr>
        <w:spacing w:after="0"/>
        <w:ind w:left="0"/>
        <w:jc w:val="both"/>
      </w:pPr>
      <w:r>
        <w:drawing>
          <wp:inline distT="0" distB="0" distL="0" distR="0">
            <wp:extent cx="73787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3787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Приречный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54" w:id="7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7"/>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Приречный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56" w:id="78"/>
    <w:p>
      <w:pPr>
        <w:spacing w:after="0"/>
        <w:ind w:left="0"/>
        <w:jc w:val="left"/>
      </w:pPr>
      <w:r>
        <w:rPr>
          <w:rFonts w:ascii="Times New Roman"/>
          <w:b/>
          <w:i w:val="false"/>
          <w:color w:val="000000"/>
        </w:rPr>
        <w:t xml:space="preserve"> Приречный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8"/>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Приречный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58" w:id="7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12қосымша</w:t>
            </w:r>
          </w:p>
        </w:tc>
      </w:tr>
    </w:tbl>
    <w:bookmarkStart w:name="z214" w:id="80"/>
    <w:p>
      <w:pPr>
        <w:spacing w:after="0"/>
        <w:ind w:left="0"/>
        <w:jc w:val="left"/>
      </w:pPr>
      <w:r>
        <w:rPr>
          <w:rFonts w:ascii="Times New Roman"/>
          <w:b/>
          <w:i w:val="false"/>
          <w:color w:val="000000"/>
        </w:rPr>
        <w:t xml:space="preserve"> Рахымжан Қошқарбаев ауылдық округінің 2021-2022 жылдарға арналған жайылымдарды басқару және оларды пайдалану жоспары</w:t>
      </w:r>
    </w:p>
    <w:bookmarkEnd w:id="80"/>
    <w:p>
      <w:pPr>
        <w:spacing w:after="0"/>
        <w:ind w:left="0"/>
        <w:jc w:val="both"/>
      </w:pPr>
      <w:r>
        <w:rPr>
          <w:rFonts w:ascii="Times New Roman"/>
          <w:b w:val="false"/>
          <w:i w:val="false"/>
          <w:color w:val="000000"/>
          <w:sz w:val="28"/>
        </w:rPr>
        <w:t>
      Осы Рахымжан Қошқарбаев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Рахымжан Қошқарбаев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Рахымжан Қошқарбаев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Рахымжан Қошқарбаев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Рахымжан Қошқарбаев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Рахымжан Қошқарбаев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Рахымжан Қошқарбаев ауылдық округінде 3 ауылдық елді мекен бар.</w:t>
      </w:r>
    </w:p>
    <w:p>
      <w:pPr>
        <w:spacing w:after="0"/>
        <w:ind w:left="0"/>
        <w:jc w:val="both"/>
      </w:pPr>
      <w:r>
        <w:rPr>
          <w:rFonts w:ascii="Times New Roman"/>
          <w:b w:val="false"/>
          <w:i w:val="false"/>
          <w:color w:val="000000"/>
          <w:sz w:val="28"/>
        </w:rPr>
        <w:t>
      Рахымжан Қошқарбаев ауылдық округі аумағының жалпы көлемі 40727 гектар, оның ішінде жайылымдық жерлер – 6465 гектар, егістік – 26309 гектар, шабындық – 2188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34962 гектар;</w:t>
      </w:r>
    </w:p>
    <w:p>
      <w:pPr>
        <w:spacing w:after="0"/>
        <w:ind w:left="0"/>
        <w:jc w:val="both"/>
      </w:pPr>
      <w:r>
        <w:rPr>
          <w:rFonts w:ascii="Times New Roman"/>
          <w:b w:val="false"/>
          <w:i w:val="false"/>
          <w:color w:val="000000"/>
          <w:sz w:val="28"/>
        </w:rPr>
        <w:t>
      елді мекендердің жері - 5765 гектар;</w:t>
      </w:r>
    </w:p>
    <w:p>
      <w:pPr>
        <w:spacing w:after="0"/>
        <w:ind w:left="0"/>
        <w:jc w:val="both"/>
      </w:pPr>
      <w:r>
        <w:rPr>
          <w:rFonts w:ascii="Times New Roman"/>
          <w:b w:val="false"/>
          <w:i w:val="false"/>
          <w:color w:val="000000"/>
          <w:sz w:val="28"/>
        </w:rPr>
        <w:t>
      Табиғи жағдайлар бойынша Рахымжан Қошқарбаев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Рахымжан Қошқарбаев ауылдық округінде жұртшылық шаруашылықтарында ірі қара мал 768 бас, оның ішінде 452 аналық бас, 1407 бас ұсақ қара мал, 654 бас жылқы бар.</w:t>
      </w:r>
    </w:p>
    <w:p>
      <w:pPr>
        <w:spacing w:after="0"/>
        <w:ind w:left="0"/>
        <w:jc w:val="both"/>
      </w:pPr>
      <w:r>
        <w:rPr>
          <w:rFonts w:ascii="Times New Roman"/>
          <w:b w:val="false"/>
          <w:i w:val="false"/>
          <w:color w:val="000000"/>
          <w:sz w:val="28"/>
        </w:rPr>
        <w:t>
      Рахымжан Қошқарбаев ауылдық округі бойынша ауыл шаруашылығы малдарын қамтамасыз ету үшін барлығы 6465 гектар жайылымдық жерлер бар. Елді мекен шегінде 4145 гектар жайылым бар.</w:t>
      </w:r>
    </w:p>
    <w:p>
      <w:pPr>
        <w:spacing w:after="0"/>
        <w:ind w:left="0"/>
        <w:jc w:val="both"/>
      </w:pPr>
      <w:r>
        <w:rPr>
          <w:rFonts w:ascii="Times New Roman"/>
          <w:b w:val="false"/>
          <w:i w:val="false"/>
          <w:color w:val="000000"/>
          <w:sz w:val="28"/>
        </w:rPr>
        <w:t>
      Рахымжан Қошқарбаев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Рахымжан Қошқарбаев ауылдық округінде 1 ветеринарлық пункт, 1 мал қорымы, 1 мал сою алаңы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4145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3842 гектарды құрайды. Жергілікті халықтың басқа да ауыл шаруашылығы малдарын жаю бойынша жайылымдық жерлердің қажеттілігі 15882 гектар ірі қара мал басына жүктеме нормасы 8,5 гектар/бас, ұсақ қара мал – 2 гектар/бас, жылқы – 10 гектар/бас.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- 768 бас *8,5 гектар/бас = 6528 гектар;</w:t>
      </w:r>
    </w:p>
    <w:p>
      <w:pPr>
        <w:spacing w:after="0"/>
        <w:ind w:left="0"/>
        <w:jc w:val="both"/>
      </w:pPr>
      <w:r>
        <w:rPr>
          <w:rFonts w:ascii="Times New Roman"/>
          <w:b w:val="false"/>
          <w:i w:val="false"/>
          <w:color w:val="000000"/>
          <w:sz w:val="28"/>
        </w:rPr>
        <w:t>
      ұсақ мал үшін - 1407 бас *2 гектар/бас = 2814 гектар;</w:t>
      </w:r>
    </w:p>
    <w:p>
      <w:pPr>
        <w:spacing w:after="0"/>
        <w:ind w:left="0"/>
        <w:jc w:val="both"/>
      </w:pPr>
      <w:r>
        <w:rPr>
          <w:rFonts w:ascii="Times New Roman"/>
          <w:b w:val="false"/>
          <w:i w:val="false"/>
          <w:color w:val="000000"/>
          <w:sz w:val="28"/>
        </w:rPr>
        <w:t>
      жылқы үшін – 654 бас *10 гектар/бас = 6540 гектар.</w:t>
      </w:r>
    </w:p>
    <w:p>
      <w:pPr>
        <w:spacing w:after="0"/>
        <w:ind w:left="0"/>
        <w:jc w:val="both"/>
      </w:pPr>
      <w:r>
        <w:rPr>
          <w:rFonts w:ascii="Times New Roman"/>
          <w:b w:val="false"/>
          <w:i w:val="false"/>
          <w:color w:val="000000"/>
          <w:sz w:val="28"/>
        </w:rPr>
        <w:t>
      6528+2814+6540=15882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60" w:id="81"/>
    <w:p>
      <w:pPr>
        <w:spacing w:after="0"/>
        <w:ind w:left="0"/>
        <w:jc w:val="left"/>
      </w:pPr>
      <w:r>
        <w:rPr>
          <w:rFonts w:ascii="Times New Roman"/>
          <w:b/>
          <w:i w:val="false"/>
          <w:color w:val="000000"/>
        </w:rPr>
        <w:t xml:space="preserve"> Рахымжан Қошқарбаев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81"/>
    <w:p>
      <w:pPr>
        <w:spacing w:after="0"/>
        <w:ind w:left="0"/>
        <w:jc w:val="left"/>
      </w:pPr>
      <w:r>
        <w:br/>
      </w:r>
    </w:p>
    <w:p>
      <w:pPr>
        <w:spacing w:after="0"/>
        <w:ind w:left="0"/>
        <w:jc w:val="both"/>
      </w:pPr>
      <w:r>
        <w:drawing>
          <wp:inline distT="0" distB="0" distL="0" distR="0">
            <wp:extent cx="59436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9436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Рахымжан Қошқарбаев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bl>
    <w:p>
      <w:pPr>
        <w:spacing w:after="0"/>
        <w:ind w:left="0"/>
        <w:jc w:val="left"/>
      </w:pPr>
      <w:r>
        <w:rPr>
          <w:rFonts w:ascii="Times New Roman"/>
          <w:b/>
          <w:i w:val="false"/>
          <w:color w:val="000000"/>
        </w:rPr>
        <w:t xml:space="preserve"> 2-кесте. Рахымжан Қошқарбаев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62" w:id="82"/>
    <w:p>
      <w:pPr>
        <w:spacing w:after="0"/>
        <w:ind w:left="0"/>
        <w:jc w:val="left"/>
      </w:pPr>
      <w:r>
        <w:rPr>
          <w:rFonts w:ascii="Times New Roman"/>
          <w:b/>
          <w:i w:val="false"/>
          <w:color w:val="000000"/>
        </w:rPr>
        <w:t xml:space="preserve"> Рахымжан Қошқарбаев ауылдық округінің жайылым айналымдарының қолайлы схемалары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64" w:id="8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83"/>
    <w:p>
      <w:pPr>
        <w:spacing w:after="0"/>
        <w:ind w:left="0"/>
        <w:jc w:val="left"/>
      </w:pPr>
      <w:r>
        <w:br/>
      </w:r>
    </w:p>
    <w:p>
      <w:pPr>
        <w:spacing w:after="0"/>
        <w:ind w:left="0"/>
        <w:jc w:val="both"/>
      </w:pPr>
      <w:r>
        <w:drawing>
          <wp:inline distT="0" distB="0" distL="0" distR="0">
            <wp:extent cx="60071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071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66" w:id="8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4"/>
    <w:p>
      <w:pPr>
        <w:spacing w:after="0"/>
        <w:ind w:left="0"/>
        <w:jc w:val="left"/>
      </w:pPr>
      <w:r>
        <w:br/>
      </w:r>
    </w:p>
    <w:p>
      <w:pPr>
        <w:spacing w:after="0"/>
        <w:ind w:left="0"/>
        <w:jc w:val="both"/>
      </w:pPr>
      <w:r>
        <w:drawing>
          <wp:inline distT="0" distB="0" distL="0" distR="0">
            <wp:extent cx="77470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7470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8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18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68" w:id="85"/>
    <w:p>
      <w:pPr>
        <w:spacing w:after="0"/>
        <w:ind w:left="0"/>
        <w:jc w:val="left"/>
      </w:pPr>
      <w:r>
        <w:rPr>
          <w:rFonts w:ascii="Times New Roman"/>
          <w:b/>
          <w:i w:val="false"/>
          <w:color w:val="000000"/>
        </w:rPr>
        <w:t xml:space="preserve"> Рахымжан Қошқарбаев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5"/>
    <w:p>
      <w:pPr>
        <w:spacing w:after="0"/>
        <w:ind w:left="0"/>
        <w:jc w:val="left"/>
      </w:pPr>
      <w:r>
        <w:br/>
      </w:r>
    </w:p>
    <w:p>
      <w:pPr>
        <w:spacing w:after="0"/>
        <w:ind w:left="0"/>
        <w:jc w:val="both"/>
      </w:pPr>
      <w:r>
        <w:drawing>
          <wp:inline distT="0" distB="0" distL="0" distR="0">
            <wp:extent cx="68961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8961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Рахымжан Қошқарбаев</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70" w:id="8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w:t>
            </w:r>
            <w:r>
              <w:br/>
            </w:r>
            <w:r>
              <w:rPr>
                <w:rFonts w:ascii="Times New Roman"/>
                <w:b w:val="false"/>
                <w:i w:val="false"/>
                <w:color w:val="000000"/>
                <w:sz w:val="20"/>
              </w:rPr>
              <w:t>13-қосымша</w:t>
            </w:r>
          </w:p>
        </w:tc>
      </w:tr>
    </w:tbl>
    <w:bookmarkStart w:name="z172" w:id="87"/>
    <w:p>
      <w:pPr>
        <w:spacing w:after="0"/>
        <w:ind w:left="0"/>
        <w:jc w:val="left"/>
      </w:pPr>
      <w:r>
        <w:rPr>
          <w:rFonts w:ascii="Times New Roman"/>
          <w:b/>
          <w:i w:val="false"/>
          <w:color w:val="000000"/>
        </w:rPr>
        <w:t xml:space="preserve"> Софиевка ауылдық округінің 2021-2022 жылдарға арналған жайылымдарды басқару және оларды пайдалану жоспары</w:t>
      </w:r>
    </w:p>
    <w:bookmarkEnd w:id="87"/>
    <w:p>
      <w:pPr>
        <w:spacing w:after="0"/>
        <w:ind w:left="0"/>
        <w:jc w:val="both"/>
      </w:pPr>
      <w:r>
        <w:rPr>
          <w:rFonts w:ascii="Times New Roman"/>
          <w:b w:val="false"/>
          <w:i w:val="false"/>
          <w:color w:val="000000"/>
          <w:sz w:val="28"/>
        </w:rPr>
        <w:t>
      Осы Софиевка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Софиевка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Софиевка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Софиевка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Софиевка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Софиевка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Софиевка ауылдық округінде 2 ауылдық елді мекен бар.</w:t>
      </w:r>
    </w:p>
    <w:p>
      <w:pPr>
        <w:spacing w:after="0"/>
        <w:ind w:left="0"/>
        <w:jc w:val="both"/>
      </w:pPr>
      <w:r>
        <w:rPr>
          <w:rFonts w:ascii="Times New Roman"/>
          <w:b w:val="false"/>
          <w:i w:val="false"/>
          <w:color w:val="000000"/>
          <w:sz w:val="28"/>
        </w:rPr>
        <w:t>
      Софиевка ауылдық округі аумағының жалпы көлемі 48 617 гектар, оның ішінде жайылымдық жерлер – 31 390 гектар, егістік – 13 418 гектар, шабындық – 48 гектар.</w:t>
      </w:r>
    </w:p>
    <w:p>
      <w:pPr>
        <w:spacing w:after="0"/>
        <w:ind w:left="0"/>
        <w:jc w:val="both"/>
      </w:pPr>
      <w:r>
        <w:rPr>
          <w:rFonts w:ascii="Times New Roman"/>
          <w:b w:val="false"/>
          <w:i w:val="false"/>
          <w:color w:val="000000"/>
          <w:sz w:val="28"/>
        </w:rPr>
        <w:t>
      Жер санаттары бойынша бөлінеді:</w:t>
      </w:r>
    </w:p>
    <w:p>
      <w:pPr>
        <w:spacing w:after="0"/>
        <w:ind w:left="0"/>
        <w:jc w:val="both"/>
      </w:pPr>
      <w:r>
        <w:rPr>
          <w:rFonts w:ascii="Times New Roman"/>
          <w:b w:val="false"/>
          <w:i w:val="false"/>
          <w:color w:val="000000"/>
          <w:sz w:val="28"/>
        </w:rPr>
        <w:t>
      ауыл шаруашылығы мақсатындағы жерлер – 44 856 гектар;</w:t>
      </w:r>
    </w:p>
    <w:p>
      <w:pPr>
        <w:spacing w:after="0"/>
        <w:ind w:left="0"/>
        <w:jc w:val="both"/>
      </w:pPr>
      <w:r>
        <w:rPr>
          <w:rFonts w:ascii="Times New Roman"/>
          <w:b w:val="false"/>
          <w:i w:val="false"/>
          <w:color w:val="000000"/>
          <w:sz w:val="28"/>
        </w:rPr>
        <w:t>
      елді мекендердің жері - 3761 гектар;</w:t>
      </w:r>
    </w:p>
    <w:p>
      <w:pPr>
        <w:spacing w:after="0"/>
        <w:ind w:left="0"/>
        <w:jc w:val="both"/>
      </w:pPr>
      <w:r>
        <w:rPr>
          <w:rFonts w:ascii="Times New Roman"/>
          <w:b w:val="false"/>
          <w:i w:val="false"/>
          <w:color w:val="000000"/>
          <w:sz w:val="28"/>
        </w:rPr>
        <w:t>
      Табиғи жағдайлар бойынша Софиевка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Софиевка ауылдық округінде жұртшылық шаруашылықтарында ірі қара мал 786 бас, оның ішінде 413 аналық бас, 1232 бас ұсақ қара мал, 720 бас жылқы бар.</w:t>
      </w:r>
    </w:p>
    <w:p>
      <w:pPr>
        <w:spacing w:after="0"/>
        <w:ind w:left="0"/>
        <w:jc w:val="both"/>
      </w:pPr>
      <w:r>
        <w:rPr>
          <w:rFonts w:ascii="Times New Roman"/>
          <w:b w:val="false"/>
          <w:i w:val="false"/>
          <w:color w:val="000000"/>
          <w:sz w:val="28"/>
        </w:rPr>
        <w:t>
      Софиевка ауылдық округі бойынша ауыл шаруашылығы малдарын қамтамасыз ету үшін барлығы 31390 гектар жайылымдық жерлер бар. Елді мекен шегінде 2802 гектар жайылым бар.</w:t>
      </w:r>
    </w:p>
    <w:p>
      <w:pPr>
        <w:spacing w:after="0"/>
        <w:ind w:left="0"/>
        <w:jc w:val="both"/>
      </w:pPr>
      <w:r>
        <w:rPr>
          <w:rFonts w:ascii="Times New Roman"/>
          <w:b w:val="false"/>
          <w:i w:val="false"/>
          <w:color w:val="000000"/>
          <w:sz w:val="28"/>
        </w:rPr>
        <w:t>
      Софиевка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Софиевка ауылдық округінде 1 ветеринарлық пункт, 1 мал қорымы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2802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3510,5 гектарды құрайды. Жергілікті халықтың басқа да ауыл шаруашылығы малдарын жаюға жайылымдық жерлердің қажеттілігі 16345 гектарды ірі қара мал басына жүктеме нормасы 8,5 гектар/бас, ұсақ қара мал 2 гектар/бас, жылқы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786 бас *8,5 гектар/бас = 6681 гектар;</w:t>
      </w:r>
    </w:p>
    <w:p>
      <w:pPr>
        <w:spacing w:after="0"/>
        <w:ind w:left="0"/>
        <w:jc w:val="both"/>
      </w:pPr>
      <w:r>
        <w:rPr>
          <w:rFonts w:ascii="Times New Roman"/>
          <w:b w:val="false"/>
          <w:i w:val="false"/>
          <w:color w:val="000000"/>
          <w:sz w:val="28"/>
        </w:rPr>
        <w:t>
      ұсақ мал үшін 1232 бас *2 гектар/бас = 2464 гектар;</w:t>
      </w:r>
    </w:p>
    <w:p>
      <w:pPr>
        <w:spacing w:after="0"/>
        <w:ind w:left="0"/>
        <w:jc w:val="both"/>
      </w:pPr>
      <w:r>
        <w:rPr>
          <w:rFonts w:ascii="Times New Roman"/>
          <w:b w:val="false"/>
          <w:i w:val="false"/>
          <w:color w:val="000000"/>
          <w:sz w:val="28"/>
        </w:rPr>
        <w:t>
      жылқы үшін 720 бас *10 гектар/бас = 7200 гектар.</w:t>
      </w:r>
    </w:p>
    <w:p>
      <w:pPr>
        <w:spacing w:after="0"/>
        <w:ind w:left="0"/>
        <w:jc w:val="both"/>
      </w:pPr>
      <w:r>
        <w:rPr>
          <w:rFonts w:ascii="Times New Roman"/>
          <w:b w:val="false"/>
          <w:i w:val="false"/>
          <w:color w:val="000000"/>
          <w:sz w:val="28"/>
        </w:rPr>
        <w:t>
      6681+2464+7200=16345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74" w:id="88"/>
    <w:p>
      <w:pPr>
        <w:spacing w:after="0"/>
        <w:ind w:left="0"/>
        <w:jc w:val="left"/>
      </w:pPr>
      <w:r>
        <w:rPr>
          <w:rFonts w:ascii="Times New Roman"/>
          <w:b/>
          <w:i w:val="false"/>
          <w:color w:val="000000"/>
        </w:rPr>
        <w:t xml:space="preserve"> Софиевка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88"/>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Софиевка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Софиевка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76" w:id="89"/>
    <w:p>
      <w:pPr>
        <w:spacing w:after="0"/>
        <w:ind w:left="0"/>
        <w:jc w:val="left"/>
      </w:pPr>
      <w:r>
        <w:rPr>
          <w:rFonts w:ascii="Times New Roman"/>
          <w:b/>
          <w:i w:val="false"/>
          <w:color w:val="000000"/>
        </w:rPr>
        <w:t xml:space="preserve"> Софиевка ауылдық округінің жайылым айналымдарының қолайлы схемалары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78" w:id="9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0"/>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80" w:id="9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1"/>
    <w:p>
      <w:pPr>
        <w:spacing w:after="0"/>
        <w:ind w:left="0"/>
        <w:jc w:val="left"/>
      </w:pPr>
      <w:r>
        <w:br/>
      </w:r>
    </w:p>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82" w:id="92"/>
    <w:p>
      <w:pPr>
        <w:spacing w:after="0"/>
        <w:ind w:left="0"/>
        <w:jc w:val="left"/>
      </w:pPr>
      <w:r>
        <w:rPr>
          <w:rFonts w:ascii="Times New Roman"/>
          <w:b/>
          <w:i w:val="false"/>
          <w:color w:val="000000"/>
        </w:rPr>
        <w:t xml:space="preserve"> Софиевка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2"/>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Софиевка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84" w:id="9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 14-қосымша</w:t>
            </w:r>
          </w:p>
        </w:tc>
      </w:tr>
    </w:tbl>
    <w:bookmarkStart w:name="z186" w:id="94"/>
    <w:p>
      <w:pPr>
        <w:spacing w:after="0"/>
        <w:ind w:left="0"/>
        <w:jc w:val="left"/>
      </w:pPr>
      <w:r>
        <w:rPr>
          <w:rFonts w:ascii="Times New Roman"/>
          <w:b/>
          <w:i w:val="false"/>
          <w:color w:val="000000"/>
        </w:rPr>
        <w:t xml:space="preserve"> Талапкер ауылдық округінің 2021-2022 жылдарға арналған жайылымдарды басқару және оларды пайдалану жоспары</w:t>
      </w:r>
    </w:p>
    <w:bookmarkEnd w:id="94"/>
    <w:p>
      <w:pPr>
        <w:spacing w:after="0"/>
        <w:ind w:left="0"/>
        <w:jc w:val="both"/>
      </w:pPr>
      <w:r>
        <w:rPr>
          <w:rFonts w:ascii="Times New Roman"/>
          <w:b w:val="false"/>
          <w:i w:val="false"/>
          <w:color w:val="000000"/>
          <w:sz w:val="28"/>
        </w:rPr>
        <w:t>
      Осы Талапкер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Талапкер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Талапкер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Талапкер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Талапкер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Талапкер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Талапкер ауылдық округінде 3 ауылдық елді мекен бар.</w:t>
      </w:r>
    </w:p>
    <w:p>
      <w:pPr>
        <w:spacing w:after="0"/>
        <w:ind w:left="0"/>
        <w:jc w:val="both"/>
      </w:pPr>
      <w:r>
        <w:rPr>
          <w:rFonts w:ascii="Times New Roman"/>
          <w:b w:val="false"/>
          <w:i w:val="false"/>
          <w:color w:val="000000"/>
          <w:sz w:val="28"/>
        </w:rPr>
        <w:t>
      Талапкер ауылдық округі аумағының жалпы көлемі 35 776 гектар, оның ішінде жайылымдық жерлер – 22 842 гектар, егістік – 6617 гектар, шабындық – 1138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30 736 гектар;</w:t>
      </w:r>
    </w:p>
    <w:p>
      <w:pPr>
        <w:spacing w:after="0"/>
        <w:ind w:left="0"/>
        <w:jc w:val="both"/>
      </w:pPr>
      <w:r>
        <w:rPr>
          <w:rFonts w:ascii="Times New Roman"/>
          <w:b w:val="false"/>
          <w:i w:val="false"/>
          <w:color w:val="000000"/>
          <w:sz w:val="28"/>
        </w:rPr>
        <w:t>
      елді мекендердің жері - 5040 гектар;</w:t>
      </w:r>
    </w:p>
    <w:p>
      <w:pPr>
        <w:spacing w:after="0"/>
        <w:ind w:left="0"/>
        <w:jc w:val="both"/>
      </w:pPr>
      <w:r>
        <w:rPr>
          <w:rFonts w:ascii="Times New Roman"/>
          <w:b w:val="false"/>
          <w:i w:val="false"/>
          <w:color w:val="000000"/>
          <w:sz w:val="28"/>
        </w:rPr>
        <w:t>
      Табиғи жағдайлар бойынша Талапкер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Талапкер ауылдық округінде жұртшылық шаруашылықтарында ірі қара мал 997 бас, оның ішінде 929 аналық бас, 2478 бас ұсақ қара мал, 323 бас жылқы бар.</w:t>
      </w:r>
    </w:p>
    <w:p>
      <w:pPr>
        <w:spacing w:after="0"/>
        <w:ind w:left="0"/>
        <w:jc w:val="both"/>
      </w:pPr>
      <w:r>
        <w:rPr>
          <w:rFonts w:ascii="Times New Roman"/>
          <w:b w:val="false"/>
          <w:i w:val="false"/>
          <w:color w:val="000000"/>
          <w:sz w:val="28"/>
        </w:rPr>
        <w:t>
      Талапкер ауылдық округі бойынша ауыл шаруашылығы малдарын қамтамасыз ету үшін барлығы 23 676 гектар жайылымдық жерлер бар, оның ішінде елді мекен шегінде жайылым алаңы 2370 гектарды құрайды.</w:t>
      </w:r>
    </w:p>
    <w:p>
      <w:pPr>
        <w:spacing w:after="0"/>
        <w:ind w:left="0"/>
        <w:jc w:val="both"/>
      </w:pPr>
      <w:r>
        <w:rPr>
          <w:rFonts w:ascii="Times New Roman"/>
          <w:b w:val="false"/>
          <w:i w:val="false"/>
          <w:color w:val="000000"/>
          <w:sz w:val="28"/>
        </w:rPr>
        <w:t>
      Талапкер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Талапкер ауылдық округінде 1 ветеринарлық пункт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жайылым жоқ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елді мекен шегінде аумағы 2370 гектар жайылымдық жер болғанда, жергілікті халықтың мұқтаждығы үшін аналық (сауын сиыр) мал басын ұстауға жүктеме нормасы 8,5 гектар/бас есебінде қажеттілік 7896,5 гектарды құрайды. Жергілікті халықтың басқа да ауыл шаруашылығы малдарын жаю бойынша жайылымдық жерлердің қажеттілігі 16660,5 гектарды ірі қара мал басына жүктеме нормасы 8,5 гектар/бас, ұсақ қара мал 2 гектар/бас, жылқы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997 бас *8,5 гектар/бас = 8474,5 гектар;</w:t>
      </w:r>
    </w:p>
    <w:p>
      <w:pPr>
        <w:spacing w:after="0"/>
        <w:ind w:left="0"/>
        <w:jc w:val="both"/>
      </w:pPr>
      <w:r>
        <w:rPr>
          <w:rFonts w:ascii="Times New Roman"/>
          <w:b w:val="false"/>
          <w:i w:val="false"/>
          <w:color w:val="000000"/>
          <w:sz w:val="28"/>
        </w:rPr>
        <w:t>
      ұсақ мал үшін 2478 бас *2 гектар/бас = 4956 гектар;</w:t>
      </w:r>
    </w:p>
    <w:p>
      <w:pPr>
        <w:spacing w:after="0"/>
        <w:ind w:left="0"/>
        <w:jc w:val="both"/>
      </w:pPr>
      <w:r>
        <w:rPr>
          <w:rFonts w:ascii="Times New Roman"/>
          <w:b w:val="false"/>
          <w:i w:val="false"/>
          <w:color w:val="000000"/>
          <w:sz w:val="28"/>
        </w:rPr>
        <w:t>
      жылқы үшін 323 бас *10 гектар/бас = 3230 гектар.</w:t>
      </w:r>
    </w:p>
    <w:p>
      <w:pPr>
        <w:spacing w:after="0"/>
        <w:ind w:left="0"/>
        <w:jc w:val="both"/>
      </w:pPr>
      <w:r>
        <w:rPr>
          <w:rFonts w:ascii="Times New Roman"/>
          <w:b w:val="false"/>
          <w:i w:val="false"/>
          <w:color w:val="000000"/>
          <w:sz w:val="28"/>
        </w:rPr>
        <w:t>
      8474,5+4956+3230=16660,5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188" w:id="95"/>
    <w:p>
      <w:pPr>
        <w:spacing w:after="0"/>
        <w:ind w:left="0"/>
        <w:jc w:val="left"/>
      </w:pPr>
      <w:r>
        <w:rPr>
          <w:rFonts w:ascii="Times New Roman"/>
          <w:b/>
          <w:i w:val="false"/>
          <w:color w:val="000000"/>
        </w:rPr>
        <w:t xml:space="preserve"> Талапкер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95"/>
    <w:p>
      <w:pPr>
        <w:spacing w:after="0"/>
        <w:ind w:left="0"/>
        <w:jc w:val="left"/>
      </w:pPr>
      <w:r>
        <w:br/>
      </w:r>
    </w:p>
    <w:p>
      <w:pPr>
        <w:spacing w:after="0"/>
        <w:ind w:left="0"/>
        <w:jc w:val="both"/>
      </w:pPr>
      <w:r>
        <w:drawing>
          <wp:inline distT="0" distB="0" distL="0" distR="0">
            <wp:extent cx="6705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7056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Талапкер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Қажымұкан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Талапкер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Қажымұкан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190" w:id="96"/>
    <w:p>
      <w:pPr>
        <w:spacing w:after="0"/>
        <w:ind w:left="0"/>
        <w:jc w:val="left"/>
      </w:pPr>
      <w:r>
        <w:rPr>
          <w:rFonts w:ascii="Times New Roman"/>
          <w:b/>
          <w:i w:val="false"/>
          <w:color w:val="000000"/>
        </w:rPr>
        <w:t xml:space="preserve"> Талапкер ауылдық округінің жайылым айналымдарының қолайлы схемалары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192" w:id="9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97"/>
    <w:p>
      <w:pPr>
        <w:spacing w:after="0"/>
        <w:ind w:left="0"/>
        <w:jc w:val="left"/>
      </w:pPr>
      <w:r>
        <w:br/>
      </w:r>
    </w:p>
    <w:p>
      <w:pPr>
        <w:spacing w:after="0"/>
        <w:ind w:left="0"/>
        <w:jc w:val="both"/>
      </w:pPr>
      <w:r>
        <w:drawing>
          <wp:inline distT="0" distB="0" distL="0" distR="0">
            <wp:extent cx="60198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0198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194" w:id="9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
    <w:p>
      <w:pPr>
        <w:spacing w:after="0"/>
        <w:ind w:left="0"/>
        <w:jc w:val="left"/>
      </w:pP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196" w:id="99"/>
    <w:p>
      <w:pPr>
        <w:spacing w:after="0"/>
        <w:ind w:left="0"/>
        <w:jc w:val="left"/>
      </w:pPr>
      <w:r>
        <w:rPr>
          <w:rFonts w:ascii="Times New Roman"/>
          <w:b/>
          <w:i w:val="false"/>
          <w:color w:val="000000"/>
        </w:rPr>
        <w:t xml:space="preserve"> Талапкер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9"/>
    <w:p>
      <w:pPr>
        <w:spacing w:after="0"/>
        <w:ind w:left="0"/>
        <w:jc w:val="left"/>
      </w:pPr>
      <w:r>
        <w:br/>
      </w:r>
    </w:p>
    <w:p>
      <w:pPr>
        <w:spacing w:after="0"/>
        <w:ind w:left="0"/>
        <w:jc w:val="both"/>
      </w:pPr>
      <w:r>
        <w:drawing>
          <wp:inline distT="0" distB="0" distL="0" distR="0">
            <wp:extent cx="68326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8326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Талапкер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198" w:id="10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17 қыркүйектегі</w:t>
            </w:r>
            <w:r>
              <w:br/>
            </w:r>
            <w:r>
              <w:rPr>
                <w:rFonts w:ascii="Times New Roman"/>
                <w:b w:val="false"/>
                <w:i w:val="false"/>
                <w:color w:val="000000"/>
                <w:sz w:val="20"/>
              </w:rPr>
              <w:t>№ 66/13-7 шешіміне</w:t>
            </w:r>
            <w:r>
              <w:br/>
            </w:r>
            <w:r>
              <w:rPr>
                <w:rFonts w:ascii="Times New Roman"/>
                <w:b w:val="false"/>
                <w:i w:val="false"/>
                <w:color w:val="000000"/>
                <w:sz w:val="20"/>
              </w:rPr>
              <w:t>15 қосымша</w:t>
            </w:r>
          </w:p>
        </w:tc>
      </w:tr>
    </w:tbl>
    <w:bookmarkStart w:name="z200" w:id="101"/>
    <w:p>
      <w:pPr>
        <w:spacing w:after="0"/>
        <w:ind w:left="0"/>
        <w:jc w:val="left"/>
      </w:pPr>
      <w:r>
        <w:rPr>
          <w:rFonts w:ascii="Times New Roman"/>
          <w:b/>
          <w:i w:val="false"/>
          <w:color w:val="000000"/>
        </w:rPr>
        <w:t xml:space="preserve"> Шалқар ауылдық округінің 2021-2022 жылдарға арналған жайылымдарды басқару және оларды пайдалану жоспары</w:t>
      </w:r>
    </w:p>
    <w:bookmarkEnd w:id="101"/>
    <w:p>
      <w:pPr>
        <w:spacing w:after="0"/>
        <w:ind w:left="0"/>
        <w:jc w:val="both"/>
      </w:pPr>
      <w:r>
        <w:rPr>
          <w:rFonts w:ascii="Times New Roman"/>
          <w:b w:val="false"/>
          <w:i w:val="false"/>
          <w:color w:val="000000"/>
          <w:sz w:val="28"/>
        </w:rPr>
        <w:t>
      Осы Шалқар ауылдық округінің 2021-2022 жылдарға арналған жайылымдарды басқару және оларды пайдалану жоспары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2017 жылғы 20 ақпандағы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және Қазақстан Республикасы Премьер-Министрінің орынбасары - Ауыл шаруашылығы министрінің 2017 жылғы 24 сәуірдегі № 173 "</w:t>
      </w:r>
      <w:r>
        <w:rPr>
          <w:rFonts w:ascii="Times New Roman"/>
          <w:b w:val="false"/>
          <w:i w:val="false"/>
          <w:color w:val="000000"/>
          <w:sz w:val="28"/>
        </w:rPr>
        <w:t>Жайылымдарды ұтымды</w:t>
      </w:r>
      <w:r>
        <w:rPr>
          <w:rFonts w:ascii="Times New Roman"/>
          <w:b w:val="false"/>
          <w:i w:val="false"/>
          <w:color w:val="000000"/>
          <w:sz w:val="28"/>
        </w:rPr>
        <w:t xml:space="preserve"> пайдалану қағидаларын бекіту туралы" және Қазақстан Республикасы Ауыл шаруашылығы министрінің 2015 жылғы 14 сәуірдегі № 3-3/332 "</w:t>
      </w:r>
      <w:r>
        <w:rPr>
          <w:rFonts w:ascii="Times New Roman"/>
          <w:b w:val="false"/>
          <w:i w:val="false"/>
          <w:color w:val="000000"/>
          <w:sz w:val="28"/>
        </w:rPr>
        <w:t>Жайылымдардың жалпы</w:t>
      </w:r>
      <w:r>
        <w:rPr>
          <w:rFonts w:ascii="Times New Roman"/>
          <w:b w:val="false"/>
          <w:i w:val="false"/>
          <w:color w:val="000000"/>
          <w:sz w:val="28"/>
        </w:rPr>
        <w:t xml:space="preserve"> алаңына түсетін жүктеменің шекті рұқсат етілетін нормасын бекіту туралы" бұйрығына сәйкес әзірленген.</w:t>
      </w:r>
    </w:p>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Шалқар ауылдық округі аумағында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Шалқар ауылдық округі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Шалқар ауылдық округінің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Шалқар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Шалқар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иелерін көрсете отырып ауыл шаруашылығы жануарларының саны туралы деректерді – жайылым пайдаланушыларды, жеке және (немесе) заңды тұлғаларды, ауыл шаруашылығы жануарларының түрлері мен жыныстық-жас топтары бойынша қалыптастырылған табындардың, отарлардың және олардың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мемлекеттік органдар, жеке және (немесе) заңды тұлғалар ұсынған малды айдауға арналған сервитуттар туралы мәліметтерді ескере отырып, жергілікті өзін-өзі басқару органдарының, ауыл, ауылдық округ әкімдері және жайылым пайдаланушылардың қатысуымен әзірленді.</w:t>
      </w:r>
    </w:p>
    <w:p>
      <w:pPr>
        <w:spacing w:after="0"/>
        <w:ind w:left="0"/>
        <w:jc w:val="both"/>
      </w:pPr>
      <w:r>
        <w:rPr>
          <w:rFonts w:ascii="Times New Roman"/>
          <w:b w:val="false"/>
          <w:i w:val="false"/>
          <w:color w:val="000000"/>
          <w:sz w:val="28"/>
        </w:rPr>
        <w:t>
      Әкімшілік-аумақтық бөлініс бойынша Шалқар ауылдық округінде 3 ауылдық елді мекен бар.</w:t>
      </w:r>
    </w:p>
    <w:p>
      <w:pPr>
        <w:spacing w:after="0"/>
        <w:ind w:left="0"/>
        <w:jc w:val="both"/>
      </w:pPr>
      <w:r>
        <w:rPr>
          <w:rFonts w:ascii="Times New Roman"/>
          <w:b w:val="false"/>
          <w:i w:val="false"/>
          <w:color w:val="000000"/>
          <w:sz w:val="28"/>
        </w:rPr>
        <w:t>
      Шалқар ауылдық округі аумағының жалпы көлемі 52 332 гектар, оның ішінде жайылымдық жерлер – 17 980 гектар, егістік – 17 332 гектар, шабындық – 8942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44 724 гектар;</w:t>
      </w:r>
    </w:p>
    <w:p>
      <w:pPr>
        <w:spacing w:after="0"/>
        <w:ind w:left="0"/>
        <w:jc w:val="both"/>
      </w:pPr>
      <w:r>
        <w:rPr>
          <w:rFonts w:ascii="Times New Roman"/>
          <w:b w:val="false"/>
          <w:i w:val="false"/>
          <w:color w:val="000000"/>
          <w:sz w:val="28"/>
        </w:rPr>
        <w:t>
      елді мекендердің жері - 7230 гектар;</w:t>
      </w:r>
    </w:p>
    <w:p>
      <w:pPr>
        <w:spacing w:after="0"/>
        <w:ind w:left="0"/>
        <w:jc w:val="both"/>
      </w:pPr>
      <w:r>
        <w:rPr>
          <w:rFonts w:ascii="Times New Roman"/>
          <w:b w:val="false"/>
          <w:i w:val="false"/>
          <w:color w:val="000000"/>
          <w:sz w:val="28"/>
        </w:rPr>
        <w:t>
      Табиғи жағдайлар бойынша Шалқар ауылдық округінің аумағы дала зонасының шегінде және агроклиматтық көрсеткіштер бойынша екі агроклиматтық ауданда орналасқан: шамалы құрғақшылық қалыпты жылы (орталық және оңтүстік бөлігі) және құрғақ қалыпты жылы (солтүстік бөлігі), олар континенттіліктің барлық ерекшеліктерімен сипатталады: суық созылмалы қыс мезгілімен, қысқа қалыпты ыстық жаз мезгілімен, қыстың және жаз температураларының күрт қарама-қайшылықтарымен, жылдық жауын-шашынның аз мөлшерімен сипатталады. Топырақ негізінен оңтүстік қарашірікті азгумусты ауыр сазды.</w:t>
      </w:r>
    </w:p>
    <w:p>
      <w:pPr>
        <w:spacing w:after="0"/>
        <w:ind w:left="0"/>
        <w:jc w:val="both"/>
      </w:pPr>
      <w:r>
        <w:rPr>
          <w:rFonts w:ascii="Times New Roman"/>
          <w:b w:val="false"/>
          <w:i w:val="false"/>
          <w:color w:val="000000"/>
          <w:sz w:val="28"/>
        </w:rPr>
        <w:t>
      2021 жылдың 1 қаңтарында Шалқар ауылдық округінде жұртшылық шаруашылықтарында ірі қара мал 1163 бас, оның ішінде 722 аналық бас, 1144 бас ұсақ қара мал, 661 бас жылқы бар.</w:t>
      </w:r>
    </w:p>
    <w:p>
      <w:pPr>
        <w:spacing w:after="0"/>
        <w:ind w:left="0"/>
        <w:jc w:val="both"/>
      </w:pPr>
      <w:r>
        <w:rPr>
          <w:rFonts w:ascii="Times New Roman"/>
          <w:b w:val="false"/>
          <w:i w:val="false"/>
          <w:color w:val="000000"/>
          <w:sz w:val="28"/>
        </w:rPr>
        <w:t>
      Шалқар ауылдық округі бойынша ауыл шаруашылығы малдарын қамтамасыз ету үшін барлығы 17980 гектар жайылымдық және шабындық жерлер бар. Елді мекен шегінде 5524 гектар жайылым бар.</w:t>
      </w:r>
    </w:p>
    <w:p>
      <w:pPr>
        <w:spacing w:after="0"/>
        <w:ind w:left="0"/>
        <w:jc w:val="both"/>
      </w:pPr>
      <w:r>
        <w:rPr>
          <w:rFonts w:ascii="Times New Roman"/>
          <w:b w:val="false"/>
          <w:i w:val="false"/>
          <w:color w:val="000000"/>
          <w:sz w:val="28"/>
        </w:rPr>
        <w:t>
      Шалқар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Шалқар ауылдық округінде 1 ветеринарлық пункт бар.</w:t>
      </w:r>
    </w:p>
    <w:p>
      <w:pPr>
        <w:spacing w:after="0"/>
        <w:ind w:left="0"/>
        <w:jc w:val="both"/>
      </w:pPr>
      <w:r>
        <w:rPr>
          <w:rFonts w:ascii="Times New Roman"/>
          <w:b w:val="false"/>
          <w:i w:val="false"/>
          <w:color w:val="000000"/>
          <w:sz w:val="28"/>
        </w:rPr>
        <w:t xml:space="preserve">
      Жоғарыда баяндалғанның негізінде, елді-мекендерде 5524 гектар көлемінде жайылым бар болса,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аналық (сауын сиыр) мал басын ұстау бойынша жүктеме нормасы 8,5 гектар/бас есебінде қажеттілік 6137 гектарды құрайды. Жергілікті халықтың басқа да ауыл шаруашылығы малдарын жаюға жайылымдық жерлердің қажеттілігі 18783,5 гектарды ірі қара мал басына жүктеме нормасы 8,5 гектар/бас, ұсақ қара мал 2 гектар/бас, жылқы 10 гектар/бас құрайды. Жайылымдық жерлердің қалыптасқан қажеттілігін мемлекет мұқтажы үшін жерлерді сатып алу есебінен толықтыру қажет.</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ірі қара мал үшін 1163 бас *8,5 гектар/бас = 9885,5 гектар;</w:t>
      </w:r>
    </w:p>
    <w:p>
      <w:pPr>
        <w:spacing w:after="0"/>
        <w:ind w:left="0"/>
        <w:jc w:val="both"/>
      </w:pPr>
      <w:r>
        <w:rPr>
          <w:rFonts w:ascii="Times New Roman"/>
          <w:b w:val="false"/>
          <w:i w:val="false"/>
          <w:color w:val="000000"/>
          <w:sz w:val="28"/>
        </w:rPr>
        <w:t>
      ұсақ мал үшін 1144 бас *2 гектар/бас = 2288 гектар;</w:t>
      </w:r>
    </w:p>
    <w:p>
      <w:pPr>
        <w:spacing w:after="0"/>
        <w:ind w:left="0"/>
        <w:jc w:val="both"/>
      </w:pPr>
      <w:r>
        <w:rPr>
          <w:rFonts w:ascii="Times New Roman"/>
          <w:b w:val="false"/>
          <w:i w:val="false"/>
          <w:color w:val="000000"/>
          <w:sz w:val="28"/>
        </w:rPr>
        <w:t>
      жылқы үшін 661 бас *10 гектар/бас = 6610 гектар.</w:t>
      </w:r>
    </w:p>
    <w:p>
      <w:pPr>
        <w:spacing w:after="0"/>
        <w:ind w:left="0"/>
        <w:jc w:val="both"/>
      </w:pPr>
      <w:r>
        <w:rPr>
          <w:rFonts w:ascii="Times New Roman"/>
          <w:b w:val="false"/>
          <w:i w:val="false"/>
          <w:color w:val="000000"/>
          <w:sz w:val="28"/>
        </w:rPr>
        <w:t>
      9885,5+2288+6610=18783,5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202" w:id="102"/>
    <w:p>
      <w:pPr>
        <w:spacing w:after="0"/>
        <w:ind w:left="0"/>
        <w:jc w:val="left"/>
      </w:pPr>
      <w:r>
        <w:rPr>
          <w:rFonts w:ascii="Times New Roman"/>
          <w:b/>
          <w:i w:val="false"/>
          <w:color w:val="000000"/>
        </w:rPr>
        <w:t xml:space="preserve"> Шалқар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w:t>
      </w:r>
    </w:p>
    <w:bookmarkEnd w:id="102"/>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1-кесте. Шалқар ауылдық округі бойынша елді мекендер бөлінісінде ірі қара мал аналық (сауын) мал басын орналастыру үшін жайылымдарды бөлу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басына жайылым қажеттілігі, (гектар)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Жайылыммен қатамасыз етілмеген,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Қажеттілікпен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Отаутүскен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Ескерту: сауын сиырларға арналған жайылымдық алқаптардың жетіспейтін көлемі Жер кодексінің 84-бабы 2-тармағының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мемлекет мұқтажы үшін сатып алу есебінен қамтамасыз етіледі</w:t>
      </w:r>
    </w:p>
    <w:p>
      <w:pPr>
        <w:spacing w:after="0"/>
        <w:ind w:left="0"/>
        <w:jc w:val="left"/>
      </w:pPr>
      <w:r>
        <w:rPr>
          <w:rFonts w:ascii="Times New Roman"/>
          <w:b/>
          <w:i w:val="false"/>
          <w:color w:val="000000"/>
        </w:rPr>
        <w:t xml:space="preserve"> 2-кесте. Шалқар ауылдық округі бойынша жер учаскелерінің меншік иелері бөлінісінде ауыл шаруашылығы жануарларын орналастыру үшін жайылымдарды қайта бөлу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саны,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басына жайылым қажеттілігі,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Отаутүскен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2-қосымша</w:t>
            </w:r>
          </w:p>
        </w:tc>
      </w:tr>
    </w:tbl>
    <w:bookmarkStart w:name="z204" w:id="103"/>
    <w:p>
      <w:pPr>
        <w:spacing w:after="0"/>
        <w:ind w:left="0"/>
        <w:jc w:val="left"/>
      </w:pPr>
      <w:r>
        <w:rPr>
          <w:rFonts w:ascii="Times New Roman"/>
          <w:b/>
          <w:i w:val="false"/>
          <w:color w:val="000000"/>
        </w:rPr>
        <w:t xml:space="preserve"> Шалқар ауылдық округінің жайылым айналымдарының қолайлы схемалары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4-алқап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 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Ескерту: 1, 2, 3, 4 – алқаптарды жыл ішінде пайдалану реттілігі.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3-қосымша</w:t>
            </w:r>
          </w:p>
        </w:tc>
      </w:tr>
    </w:tbl>
    <w:bookmarkStart w:name="z206" w:id="10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04"/>
    <w:p>
      <w:pPr>
        <w:spacing w:after="0"/>
        <w:ind w:left="0"/>
        <w:jc w:val="left"/>
      </w:pPr>
      <w:r>
        <w:br/>
      </w:r>
    </w:p>
    <w:p>
      <w:pPr>
        <w:spacing w:after="0"/>
        <w:ind w:left="0"/>
        <w:jc w:val="both"/>
      </w:pPr>
      <w:r>
        <w:drawing>
          <wp:inline distT="0" distB="0" distL="0" distR="0">
            <wp:extent cx="73660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3660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4-қосымша</w:t>
            </w:r>
          </w:p>
        </w:tc>
      </w:tr>
    </w:tbl>
    <w:bookmarkStart w:name="z208" w:id="1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және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5"/>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5-қосымша</w:t>
            </w:r>
          </w:p>
        </w:tc>
      </w:tr>
    </w:tbl>
    <w:bookmarkStart w:name="z210" w:id="106"/>
    <w:p>
      <w:pPr>
        <w:spacing w:after="0"/>
        <w:ind w:left="0"/>
        <w:jc w:val="left"/>
      </w:pPr>
      <w:r>
        <w:rPr>
          <w:rFonts w:ascii="Times New Roman"/>
          <w:b/>
          <w:i w:val="false"/>
          <w:color w:val="000000"/>
        </w:rPr>
        <w:t xml:space="preserve"> Шалқар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6"/>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округінің</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6-қосымша</w:t>
            </w:r>
          </w:p>
        </w:tc>
      </w:tr>
    </w:tbl>
    <w:bookmarkStart w:name="z212" w:id="10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жылға алқаптар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алқаптар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КмЖМ – көктемгі-жазғы мезгіл;</w:t>
      </w:r>
    </w:p>
    <w:p>
      <w:pPr>
        <w:spacing w:after="0"/>
        <w:ind w:left="0"/>
        <w:jc w:val="both"/>
      </w:pPr>
      <w:r>
        <w:rPr>
          <w:rFonts w:ascii="Times New Roman"/>
          <w:b w:val="false"/>
          <w:i w:val="false"/>
          <w:color w:val="000000"/>
          <w:sz w:val="28"/>
        </w:rPr>
        <w:t>
      ЖКзМ – жазғы-күзгі мезгіл;</w:t>
      </w:r>
    </w:p>
    <w:p>
      <w:pPr>
        <w:spacing w:after="0"/>
        <w:ind w:left="0"/>
        <w:jc w:val="both"/>
      </w:pPr>
      <w:r>
        <w:rPr>
          <w:rFonts w:ascii="Times New Roman"/>
          <w:b w:val="false"/>
          <w:i w:val="false"/>
          <w:color w:val="000000"/>
          <w:sz w:val="28"/>
        </w:rPr>
        <w:t>
      ЖМ – жазғы мезгіл;</w:t>
      </w:r>
    </w:p>
    <w:p>
      <w:pPr>
        <w:spacing w:after="0"/>
        <w:ind w:left="0"/>
        <w:jc w:val="both"/>
      </w:pPr>
      <w:r>
        <w:rPr>
          <w:rFonts w:ascii="Times New Roman"/>
          <w:b w:val="false"/>
          <w:i w:val="false"/>
          <w:color w:val="000000"/>
          <w:sz w:val="28"/>
        </w:rPr>
        <w:t>
      ДА – демалудағы алқап.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