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2c42" w14:textId="c012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Бірлік ауылдық округінің 2022-2024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2021 жылғы 27 желтоқсандағы № 13/2/4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Бірлік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21 659,9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19 274,0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21 721,8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61,9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26/2/1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Бірлік ауылдық округінің бюджетінде аудандық бюджеттен берілетін субвенция көлемі 14 496,0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күшіне енеді және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26/2/1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26/2/1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есебінен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еңбеккакы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округінің аппаратын ағамдағы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