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a2c2" w14:textId="d6ba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тұрғын үй сатып алу немесе салу үшін көтерме жәрдемақы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2021 жылғы 27 желтоқсандағы № 13/3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w:t>
      </w:r>
      <w:r>
        <w:rPr>
          <w:rFonts w:ascii="Times New Roman"/>
          <w:b w:val="false"/>
          <w:i w:val="false"/>
          <w:color w:val="000000"/>
          <w:sz w:val="28"/>
        </w:rPr>
        <w:t>Ауылдық елді мекендерге</w:t>
      </w:r>
      <w:r>
        <w:rPr>
          <w:rFonts w:ascii="Times New Roman"/>
          <w:b w:val="false"/>
          <w:i w:val="false"/>
          <w:color w:val="000000"/>
          <w:sz w:val="28"/>
        </w:rPr>
        <w:t xml:space="preserve">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2014 жылғы 6 қарашадағы № 72 бұйрығына өзгерістер енгізу туралы" (Нормативтік құқықтық актілерді мемлекеттік тіркеу тізілімнде № 9946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2022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ауылдар, кенттер,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p>
          <w:p>
            <w:pPr>
              <w:spacing w:after="20"/>
              <w:ind w:left="20"/>
              <w:jc w:val="both"/>
            </w:pPr>
          </w:p>
          <w:p>
            <w:pPr>
              <w:spacing w:after="20"/>
              <w:ind w:left="20"/>
              <w:jc w:val="both"/>
            </w:pPr>
            <w:r>
              <w:rPr>
                <w:rFonts w:ascii="Times New Roman"/>
                <w:b w:val="false"/>
                <w:i/>
                <w:color w:val="000000"/>
                <w:sz w:val="20"/>
              </w:rPr>
              <w:t>аудандық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Г.Қадырова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