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7739" w14:textId="1a07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Атбасар аудандық мәслихатының 2021 жылғы 8 желтоқсандағы № 7С 11/4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Атбасар аудандық мәслихатының 2021 жылғы 20 тамыздағы № 7С 8/4 "Атбасар ауданы бойынша 2021-2022 жылдарға арналған жайылымдарды басқару және оларды пайдалану жөніндегі жоспарды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7С 11/4 шешіміне</w:t>
            </w:r>
            <w:r>
              <w:br/>
            </w:r>
            <w:r>
              <w:rPr>
                <w:rFonts w:ascii="Times New Roman"/>
                <w:b w:val="false"/>
                <w:i w:val="false"/>
                <w:color w:val="000000"/>
                <w:sz w:val="20"/>
              </w:rPr>
              <w:t>қосымша</w:t>
            </w:r>
          </w:p>
        </w:tc>
      </w:tr>
    </w:tbl>
    <w:bookmarkStart w:name="z103" w:id="4"/>
    <w:p>
      <w:pPr>
        <w:spacing w:after="0"/>
        <w:ind w:left="0"/>
        <w:jc w:val="left"/>
      </w:pPr>
      <w:r>
        <w:rPr>
          <w:rFonts w:ascii="Times New Roman"/>
          <w:b/>
          <w:i w:val="false"/>
          <w:color w:val="000000"/>
        </w:rPr>
        <w:t xml:space="preserve"> Атбасар ауданы бойынша 2021-2022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Осы Атбасар ауданы бойынша 2021-2022 жылдарға арналған жайылымдарды басқару және оларды пайдалану жөніндегі жоспар (әрі қарай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бөлініснде Атбасар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23 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43 қосымшаларына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44 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 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48 қосымшаларына</w:t>
      </w:r>
      <w:r>
        <w:rPr>
          <w:rFonts w:ascii="Times New Roman"/>
          <w:b w:val="false"/>
          <w:i w:val="false"/>
          <w:color w:val="000000"/>
          <w:sz w:val="28"/>
        </w:rPr>
        <w:t xml:space="preserve"> сәйкес, Атбасар ауданының аумағында жайылымдарды ұтымды пайдалану үшін қажетті өзге де талаптарды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8"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Атбасар ауданының аумағында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10" w:id="6"/>
    <w:p>
      <w:pPr>
        <w:spacing w:after="0"/>
        <w:ind w:left="0"/>
        <w:jc w:val="left"/>
      </w:pPr>
      <w:r>
        <w:rPr>
          <w:rFonts w:ascii="Times New Roman"/>
          <w:b/>
          <w:i w:val="false"/>
          <w:color w:val="000000"/>
        </w:rPr>
        <w:t xml:space="preserve"> Атбасар ауданының жайылым айналымдарының қолайлы схемасы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p>
      <w:pPr>
        <w:spacing w:after="0"/>
        <w:ind w:left="0"/>
        <w:jc w:val="both"/>
      </w:pPr>
      <w:r>
        <w:rPr>
          <w:rFonts w:ascii="Times New Roman"/>
          <w:b w:val="false"/>
          <w:i w:val="false"/>
          <w:color w:val="000000"/>
          <w:sz w:val="28"/>
        </w:rPr>
        <w:t>
      Ескерту: 1, 2, 3, 4 – жылына қашаларды пайдалану кезегі. Жайылымдарды пайдаланудың маусымдылығы көрсетілген жайылым айналымдарының қолайлы схемалары 24-43 қосымшаларына сәйкес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12"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Атбасар ауданы бойынша маусымдық жайылымдардың алаңы 491509,3 гектарды құрайды.</w:t>
      </w:r>
    </w:p>
    <w:p>
      <w:pPr>
        <w:spacing w:after="0"/>
        <w:ind w:left="0"/>
        <w:jc w:val="both"/>
      </w:pPr>
      <w:r>
        <w:rPr>
          <w:rFonts w:ascii="Times New Roman"/>
          <w:b w:val="false"/>
          <w:i w:val="false"/>
          <w:color w:val="000000"/>
          <w:sz w:val="28"/>
        </w:rPr>
        <w:t>
      Оның ішінде ауылшаруашылығы мақсатындағы жерлерде 375015,3 гектарды, елді мекендердің жерлерінде 70725 гектар, босалқы жерлерінде 45769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 4-қосымша</w:t>
            </w:r>
          </w:p>
        </w:tc>
      </w:tr>
    </w:tbl>
    <w:bookmarkStart w:name="z14" w:id="8"/>
    <w:p>
      <w:pPr>
        <w:spacing w:after="0"/>
        <w:ind w:left="0"/>
        <w:jc w:val="left"/>
      </w:pPr>
      <w:r>
        <w:rPr>
          <w:rFonts w:ascii="Times New Roman"/>
          <w:b/>
          <w:i w:val="false"/>
          <w:color w:val="000000"/>
        </w:rPr>
        <w:t xml:space="preserve"> Атбасар ауданы Борисовка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 жөніндегі жоспарға 5-қосымша</w:t>
            </w:r>
          </w:p>
        </w:tc>
      </w:tr>
    </w:tbl>
    <w:bookmarkStart w:name="z16" w:id="9"/>
    <w:p>
      <w:pPr>
        <w:spacing w:after="0"/>
        <w:ind w:left="0"/>
        <w:jc w:val="left"/>
      </w:pPr>
      <w:r>
        <w:rPr>
          <w:rFonts w:ascii="Times New Roman"/>
          <w:b/>
          <w:i w:val="false"/>
          <w:color w:val="000000"/>
        </w:rPr>
        <w:t xml:space="preserve"> Атбасар ауданы Новосельское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 жөніндегі жоспарға 6-қосымша</w:t>
            </w:r>
          </w:p>
        </w:tc>
      </w:tr>
    </w:tbl>
    <w:bookmarkStart w:name="z18" w:id="10"/>
    <w:p>
      <w:pPr>
        <w:spacing w:after="0"/>
        <w:ind w:left="0"/>
        <w:jc w:val="left"/>
      </w:pPr>
      <w:r>
        <w:rPr>
          <w:rFonts w:ascii="Times New Roman"/>
          <w:b/>
          <w:i w:val="false"/>
          <w:color w:val="000000"/>
        </w:rPr>
        <w:t xml:space="preserve"> Атбасар ауданы Ақан Құрманов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20" w:id="11"/>
    <w:p>
      <w:pPr>
        <w:spacing w:after="0"/>
        <w:ind w:left="0"/>
        <w:jc w:val="left"/>
      </w:pPr>
      <w:r>
        <w:rPr>
          <w:rFonts w:ascii="Times New Roman"/>
          <w:b/>
          <w:i w:val="false"/>
          <w:color w:val="000000"/>
        </w:rPr>
        <w:t xml:space="preserve"> Атбасар ауданы Бастау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8-қосымша</w:t>
            </w:r>
          </w:p>
        </w:tc>
      </w:tr>
    </w:tbl>
    <w:bookmarkStart w:name="z22" w:id="12"/>
    <w:p>
      <w:pPr>
        <w:spacing w:after="0"/>
        <w:ind w:left="0"/>
        <w:jc w:val="left"/>
      </w:pPr>
      <w:r>
        <w:rPr>
          <w:rFonts w:ascii="Times New Roman"/>
          <w:b/>
          <w:i w:val="false"/>
          <w:color w:val="000000"/>
        </w:rPr>
        <w:t xml:space="preserve"> Атбасар ауданы Полтавка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9-қосымша</w:t>
            </w:r>
          </w:p>
        </w:tc>
      </w:tr>
    </w:tbl>
    <w:bookmarkStart w:name="z24" w:id="13"/>
    <w:p>
      <w:pPr>
        <w:spacing w:after="0"/>
        <w:ind w:left="0"/>
        <w:jc w:val="left"/>
      </w:pPr>
      <w:r>
        <w:rPr>
          <w:rFonts w:ascii="Times New Roman"/>
          <w:b/>
          <w:i w:val="false"/>
          <w:color w:val="000000"/>
        </w:rPr>
        <w:t xml:space="preserve"> Атбасар ауданы Покровка ауылдық округінің Покровка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
    <w:p>
      <w:pPr>
        <w:spacing w:after="0"/>
        <w:ind w:left="0"/>
        <w:jc w:val="left"/>
      </w:pP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10-қосымша</w:t>
            </w:r>
          </w:p>
        </w:tc>
      </w:tr>
    </w:tbl>
    <w:bookmarkStart w:name="z26" w:id="14"/>
    <w:p>
      <w:pPr>
        <w:spacing w:after="0"/>
        <w:ind w:left="0"/>
        <w:jc w:val="left"/>
      </w:pPr>
      <w:r>
        <w:rPr>
          <w:rFonts w:ascii="Times New Roman"/>
          <w:b/>
          <w:i w:val="false"/>
          <w:color w:val="000000"/>
        </w:rPr>
        <w:t xml:space="preserve"> Атбасар ауданы Покровка ауылдық округінің Садовое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11-қосымша</w:t>
            </w:r>
          </w:p>
        </w:tc>
      </w:tr>
    </w:tbl>
    <w:bookmarkStart w:name="z28" w:id="15"/>
    <w:p>
      <w:pPr>
        <w:spacing w:after="0"/>
        <w:ind w:left="0"/>
        <w:jc w:val="left"/>
      </w:pPr>
      <w:r>
        <w:rPr>
          <w:rFonts w:ascii="Times New Roman"/>
          <w:b/>
          <w:i w:val="false"/>
          <w:color w:val="000000"/>
        </w:rPr>
        <w:t xml:space="preserve"> Атбасар ауданы Покровка ауылдық округінің Садовое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12-қосымша</w:t>
            </w:r>
          </w:p>
        </w:tc>
      </w:tr>
    </w:tbl>
    <w:bookmarkStart w:name="z30" w:id="16"/>
    <w:p>
      <w:pPr>
        <w:spacing w:after="0"/>
        <w:ind w:left="0"/>
        <w:jc w:val="left"/>
      </w:pPr>
      <w:r>
        <w:rPr>
          <w:rFonts w:ascii="Times New Roman"/>
          <w:b/>
          <w:i w:val="false"/>
          <w:color w:val="000000"/>
        </w:rPr>
        <w:t xml:space="preserve"> Атбасар ауданы Макеевка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13-қосымша</w:t>
            </w:r>
          </w:p>
        </w:tc>
      </w:tr>
    </w:tbl>
    <w:bookmarkStart w:name="z32" w:id="17"/>
    <w:p>
      <w:pPr>
        <w:spacing w:after="0"/>
        <w:ind w:left="0"/>
        <w:jc w:val="left"/>
      </w:pPr>
      <w:r>
        <w:rPr>
          <w:rFonts w:ascii="Times New Roman"/>
          <w:b/>
          <w:i w:val="false"/>
          <w:color w:val="000000"/>
        </w:rPr>
        <w:t xml:space="preserve"> Атбасар ауданы Сергеевка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14-қосымша</w:t>
            </w:r>
          </w:p>
        </w:tc>
      </w:tr>
    </w:tbl>
    <w:bookmarkStart w:name="z34" w:id="18"/>
    <w:p>
      <w:pPr>
        <w:spacing w:after="0"/>
        <w:ind w:left="0"/>
        <w:jc w:val="left"/>
      </w:pPr>
      <w:r>
        <w:rPr>
          <w:rFonts w:ascii="Times New Roman"/>
          <w:b/>
          <w:i w:val="false"/>
          <w:color w:val="000000"/>
        </w:rPr>
        <w:t xml:space="preserve"> Атбасар ауданы Мариновка ауылдық округі Мариновка, Бейіс-Хазірет ауылдары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15-қосымша</w:t>
            </w:r>
          </w:p>
        </w:tc>
      </w:tr>
    </w:tbl>
    <w:bookmarkStart w:name="z36" w:id="19"/>
    <w:p>
      <w:pPr>
        <w:spacing w:after="0"/>
        <w:ind w:left="0"/>
        <w:jc w:val="left"/>
      </w:pPr>
      <w:r>
        <w:rPr>
          <w:rFonts w:ascii="Times New Roman"/>
          <w:b/>
          <w:i w:val="false"/>
          <w:color w:val="000000"/>
        </w:rPr>
        <w:t xml:space="preserve"> Атбасар ауданы Мариновка ауылдық округі Адыр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16-қосымша</w:t>
            </w:r>
          </w:p>
        </w:tc>
      </w:tr>
    </w:tbl>
    <w:bookmarkStart w:name="z38" w:id="20"/>
    <w:p>
      <w:pPr>
        <w:spacing w:after="0"/>
        <w:ind w:left="0"/>
        <w:jc w:val="left"/>
      </w:pPr>
      <w:r>
        <w:rPr>
          <w:rFonts w:ascii="Times New Roman"/>
          <w:b/>
          <w:i w:val="false"/>
          <w:color w:val="000000"/>
        </w:rPr>
        <w:t xml:space="preserve"> Атбасар ауданы Шұңқыркөл ауылдық округі Новомариновка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17-қосымша</w:t>
            </w:r>
          </w:p>
        </w:tc>
      </w:tr>
    </w:tbl>
    <w:bookmarkStart w:name="z40" w:id="21"/>
    <w:p>
      <w:pPr>
        <w:spacing w:after="0"/>
        <w:ind w:left="0"/>
        <w:jc w:val="left"/>
      </w:pPr>
      <w:r>
        <w:rPr>
          <w:rFonts w:ascii="Times New Roman"/>
          <w:b/>
          <w:i w:val="false"/>
          <w:color w:val="000000"/>
        </w:rPr>
        <w:t xml:space="preserve"> Атбасар ауданы Шұңқыркөл ауылдық округі Сочинское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18-қосымша</w:t>
            </w:r>
          </w:p>
        </w:tc>
      </w:tr>
    </w:tbl>
    <w:bookmarkStart w:name="z42" w:id="22"/>
    <w:p>
      <w:pPr>
        <w:spacing w:after="0"/>
        <w:ind w:left="0"/>
        <w:jc w:val="left"/>
      </w:pPr>
      <w:r>
        <w:rPr>
          <w:rFonts w:ascii="Times New Roman"/>
          <w:b/>
          <w:i w:val="false"/>
          <w:color w:val="000000"/>
        </w:rPr>
        <w:t xml:space="preserve"> Атбасар ауданы Сепе ауылдық округі Сепе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19-қосымша</w:t>
            </w:r>
          </w:p>
        </w:tc>
      </w:tr>
    </w:tbl>
    <w:bookmarkStart w:name="z44" w:id="23"/>
    <w:p>
      <w:pPr>
        <w:spacing w:after="0"/>
        <w:ind w:left="0"/>
        <w:jc w:val="left"/>
      </w:pPr>
      <w:r>
        <w:rPr>
          <w:rFonts w:ascii="Times New Roman"/>
          <w:b/>
          <w:i w:val="false"/>
          <w:color w:val="000000"/>
        </w:rPr>
        <w:t xml:space="preserve"> Атбасар ауданы Сепе ауылдық округі Есенгелді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3"/>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20-қосымша</w:t>
            </w:r>
          </w:p>
        </w:tc>
      </w:tr>
    </w:tbl>
    <w:bookmarkStart w:name="z46" w:id="24"/>
    <w:p>
      <w:pPr>
        <w:spacing w:after="0"/>
        <w:ind w:left="0"/>
        <w:jc w:val="left"/>
      </w:pPr>
      <w:r>
        <w:rPr>
          <w:rFonts w:ascii="Times New Roman"/>
          <w:b/>
          <w:i w:val="false"/>
          <w:color w:val="000000"/>
        </w:rPr>
        <w:t xml:space="preserve"> Атбасар ауданы Тельман ауылдық округі Тельман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4"/>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21-қосымша</w:t>
            </w:r>
          </w:p>
        </w:tc>
      </w:tr>
    </w:tbl>
    <w:bookmarkStart w:name="z48" w:id="25"/>
    <w:p>
      <w:pPr>
        <w:spacing w:after="0"/>
        <w:ind w:left="0"/>
        <w:jc w:val="left"/>
      </w:pPr>
      <w:r>
        <w:rPr>
          <w:rFonts w:ascii="Times New Roman"/>
          <w:b/>
          <w:i w:val="false"/>
          <w:color w:val="000000"/>
        </w:rPr>
        <w:t xml:space="preserve"> Атбасар ауданы Тельман ауылдық округі Поповка (Садубек)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5"/>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22-қосымша</w:t>
            </w:r>
          </w:p>
        </w:tc>
      </w:tr>
    </w:tbl>
    <w:bookmarkStart w:name="z50" w:id="26"/>
    <w:p>
      <w:pPr>
        <w:spacing w:after="0"/>
        <w:ind w:left="0"/>
        <w:jc w:val="left"/>
      </w:pPr>
      <w:r>
        <w:rPr>
          <w:rFonts w:ascii="Times New Roman"/>
          <w:b/>
          <w:i w:val="false"/>
          <w:color w:val="000000"/>
        </w:rPr>
        <w:t xml:space="preserve"> Атбасар ауданы Тельман ауылдық округі Поповка (Қаражар)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6"/>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23-қосымша</w:t>
            </w:r>
          </w:p>
        </w:tc>
      </w:tr>
    </w:tbl>
    <w:bookmarkStart w:name="z52" w:id="27"/>
    <w:p>
      <w:pPr>
        <w:spacing w:after="0"/>
        <w:ind w:left="0"/>
        <w:jc w:val="left"/>
      </w:pPr>
      <w:r>
        <w:rPr>
          <w:rFonts w:ascii="Times New Roman"/>
          <w:b/>
          <w:i w:val="false"/>
          <w:color w:val="000000"/>
        </w:rPr>
        <w:t xml:space="preserve"> Атбасар ауданы Ярославка ауылдық округі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24-қосымша</w:t>
            </w:r>
          </w:p>
        </w:tc>
      </w:tr>
    </w:tbl>
    <w:bookmarkStart w:name="z54" w:id="28"/>
    <w:p>
      <w:pPr>
        <w:spacing w:after="0"/>
        <w:ind w:left="0"/>
        <w:jc w:val="left"/>
      </w:pPr>
      <w:r>
        <w:rPr>
          <w:rFonts w:ascii="Times New Roman"/>
          <w:b/>
          <w:i w:val="false"/>
          <w:color w:val="000000"/>
        </w:rPr>
        <w:t xml:space="preserve"> Атбасар ауданы Борисовка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25-қосымша</w:t>
            </w:r>
          </w:p>
        </w:tc>
      </w:tr>
    </w:tbl>
    <w:bookmarkStart w:name="z56" w:id="29"/>
    <w:p>
      <w:pPr>
        <w:spacing w:after="0"/>
        <w:ind w:left="0"/>
        <w:jc w:val="left"/>
      </w:pPr>
      <w:r>
        <w:rPr>
          <w:rFonts w:ascii="Times New Roman"/>
          <w:b/>
          <w:i w:val="false"/>
          <w:color w:val="000000"/>
        </w:rPr>
        <w:t xml:space="preserve"> Атбасар ауданы Новосельское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26-қосымша</w:t>
            </w:r>
          </w:p>
        </w:tc>
      </w:tr>
    </w:tbl>
    <w:bookmarkStart w:name="z58" w:id="30"/>
    <w:p>
      <w:pPr>
        <w:spacing w:after="0"/>
        <w:ind w:left="0"/>
        <w:jc w:val="left"/>
      </w:pPr>
      <w:r>
        <w:rPr>
          <w:rFonts w:ascii="Times New Roman"/>
          <w:b/>
          <w:i w:val="false"/>
          <w:color w:val="000000"/>
        </w:rPr>
        <w:t xml:space="preserve"> Атбасар ауданы Ақан Құрманов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27-қосымша</w:t>
            </w:r>
          </w:p>
        </w:tc>
      </w:tr>
    </w:tbl>
    <w:bookmarkStart w:name="z60" w:id="31"/>
    <w:p>
      <w:pPr>
        <w:spacing w:after="0"/>
        <w:ind w:left="0"/>
        <w:jc w:val="left"/>
      </w:pPr>
      <w:r>
        <w:rPr>
          <w:rFonts w:ascii="Times New Roman"/>
          <w:b/>
          <w:i w:val="false"/>
          <w:color w:val="000000"/>
        </w:rPr>
        <w:t xml:space="preserve"> Атбасар ауданы Бастау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28-қосымша</w:t>
            </w:r>
          </w:p>
        </w:tc>
      </w:tr>
    </w:tbl>
    <w:bookmarkStart w:name="z62" w:id="32"/>
    <w:p>
      <w:pPr>
        <w:spacing w:after="0"/>
        <w:ind w:left="0"/>
        <w:jc w:val="left"/>
      </w:pPr>
      <w:r>
        <w:rPr>
          <w:rFonts w:ascii="Times New Roman"/>
          <w:b/>
          <w:i w:val="false"/>
          <w:color w:val="000000"/>
        </w:rPr>
        <w:t xml:space="preserve"> Атбасар ауданы Полтавка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29-қосымша</w:t>
            </w:r>
          </w:p>
        </w:tc>
      </w:tr>
    </w:tbl>
    <w:bookmarkStart w:name="z64" w:id="33"/>
    <w:p>
      <w:pPr>
        <w:spacing w:after="0"/>
        <w:ind w:left="0"/>
        <w:jc w:val="left"/>
      </w:pPr>
      <w:r>
        <w:rPr>
          <w:rFonts w:ascii="Times New Roman"/>
          <w:b/>
          <w:i w:val="false"/>
          <w:color w:val="000000"/>
        </w:rPr>
        <w:t xml:space="preserve"> Атбасар ауданы Покровка ауылдық округі Покровка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30-қосымша</w:t>
            </w:r>
          </w:p>
        </w:tc>
      </w:tr>
    </w:tbl>
    <w:bookmarkStart w:name="z66" w:id="34"/>
    <w:p>
      <w:pPr>
        <w:spacing w:after="0"/>
        <w:ind w:left="0"/>
        <w:jc w:val="left"/>
      </w:pPr>
      <w:r>
        <w:rPr>
          <w:rFonts w:ascii="Times New Roman"/>
          <w:b/>
          <w:i w:val="false"/>
          <w:color w:val="000000"/>
        </w:rPr>
        <w:t xml:space="preserve"> Атбасар ауданы Покровка ауылдық округі Садовое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4"/>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31-қосымша</w:t>
            </w:r>
          </w:p>
        </w:tc>
      </w:tr>
    </w:tbl>
    <w:bookmarkStart w:name="z68" w:id="35"/>
    <w:p>
      <w:pPr>
        <w:spacing w:after="0"/>
        <w:ind w:left="0"/>
        <w:jc w:val="left"/>
      </w:pPr>
      <w:r>
        <w:rPr>
          <w:rFonts w:ascii="Times New Roman"/>
          <w:b/>
          <w:i w:val="false"/>
          <w:color w:val="000000"/>
        </w:rPr>
        <w:t xml:space="preserve"> Атбасар ауданы Покровка ауылдық округі Садовое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32-қосымша</w:t>
            </w:r>
          </w:p>
        </w:tc>
      </w:tr>
    </w:tbl>
    <w:bookmarkStart w:name="z70" w:id="36"/>
    <w:p>
      <w:pPr>
        <w:spacing w:after="0"/>
        <w:ind w:left="0"/>
        <w:jc w:val="left"/>
      </w:pPr>
      <w:r>
        <w:rPr>
          <w:rFonts w:ascii="Times New Roman"/>
          <w:b/>
          <w:i w:val="false"/>
          <w:color w:val="000000"/>
        </w:rPr>
        <w:t xml:space="preserve"> Атбасар ауданы Макеевка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33-қосымша</w:t>
            </w:r>
          </w:p>
        </w:tc>
      </w:tr>
    </w:tbl>
    <w:bookmarkStart w:name="z72" w:id="37"/>
    <w:p>
      <w:pPr>
        <w:spacing w:after="0"/>
        <w:ind w:left="0"/>
        <w:jc w:val="left"/>
      </w:pPr>
      <w:r>
        <w:rPr>
          <w:rFonts w:ascii="Times New Roman"/>
          <w:b/>
          <w:i w:val="false"/>
          <w:color w:val="000000"/>
        </w:rPr>
        <w:t xml:space="preserve"> Атбасар ауданы Сергеевка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34-қосымша</w:t>
            </w:r>
          </w:p>
        </w:tc>
      </w:tr>
    </w:tbl>
    <w:bookmarkStart w:name="z74" w:id="38"/>
    <w:p>
      <w:pPr>
        <w:spacing w:after="0"/>
        <w:ind w:left="0"/>
        <w:jc w:val="left"/>
      </w:pPr>
      <w:r>
        <w:rPr>
          <w:rFonts w:ascii="Times New Roman"/>
          <w:b/>
          <w:i w:val="false"/>
          <w:color w:val="000000"/>
        </w:rPr>
        <w:t xml:space="preserve"> Атбасар ауданы Мариновка ауылдық округі Мариновка, Бейіс-Хазірет ауылдары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35-қосымша</w:t>
            </w:r>
          </w:p>
        </w:tc>
      </w:tr>
    </w:tbl>
    <w:bookmarkStart w:name="z76" w:id="39"/>
    <w:p>
      <w:pPr>
        <w:spacing w:after="0"/>
        <w:ind w:left="0"/>
        <w:jc w:val="left"/>
      </w:pPr>
      <w:r>
        <w:rPr>
          <w:rFonts w:ascii="Times New Roman"/>
          <w:b/>
          <w:i w:val="false"/>
          <w:color w:val="000000"/>
        </w:rPr>
        <w:t xml:space="preserve"> Атбасар ауданы Мариновка ауылдық округі Адыр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36-қосымша</w:t>
            </w:r>
          </w:p>
        </w:tc>
      </w:tr>
    </w:tbl>
    <w:bookmarkStart w:name="z78" w:id="40"/>
    <w:p>
      <w:pPr>
        <w:spacing w:after="0"/>
        <w:ind w:left="0"/>
        <w:jc w:val="left"/>
      </w:pPr>
      <w:r>
        <w:rPr>
          <w:rFonts w:ascii="Times New Roman"/>
          <w:b/>
          <w:i w:val="false"/>
          <w:color w:val="000000"/>
        </w:rPr>
        <w:t xml:space="preserve"> Атбасар ауданы Шұңқыркөл ауылдық округі Новомариновка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37-қосымша</w:t>
            </w:r>
          </w:p>
        </w:tc>
      </w:tr>
    </w:tbl>
    <w:bookmarkStart w:name="z80" w:id="41"/>
    <w:p>
      <w:pPr>
        <w:spacing w:after="0"/>
        <w:ind w:left="0"/>
        <w:jc w:val="left"/>
      </w:pPr>
      <w:r>
        <w:rPr>
          <w:rFonts w:ascii="Times New Roman"/>
          <w:b/>
          <w:i w:val="false"/>
          <w:color w:val="000000"/>
        </w:rPr>
        <w:t xml:space="preserve"> Атбасар ауданы Шұңқыркөл ауылдық округі Сочинское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1"/>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38-қосымша</w:t>
            </w:r>
          </w:p>
        </w:tc>
      </w:tr>
    </w:tbl>
    <w:bookmarkStart w:name="z82" w:id="42"/>
    <w:p>
      <w:pPr>
        <w:spacing w:after="0"/>
        <w:ind w:left="0"/>
        <w:jc w:val="left"/>
      </w:pPr>
      <w:r>
        <w:rPr>
          <w:rFonts w:ascii="Times New Roman"/>
          <w:b/>
          <w:i w:val="false"/>
          <w:color w:val="000000"/>
        </w:rPr>
        <w:t xml:space="preserve"> Атбасар ауданы Сепе ауылдық округі Сепе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39-қосымша</w:t>
            </w:r>
          </w:p>
        </w:tc>
      </w:tr>
    </w:tbl>
    <w:bookmarkStart w:name="z84" w:id="43"/>
    <w:p>
      <w:pPr>
        <w:spacing w:after="0"/>
        <w:ind w:left="0"/>
        <w:jc w:val="left"/>
      </w:pPr>
      <w:r>
        <w:rPr>
          <w:rFonts w:ascii="Times New Roman"/>
          <w:b/>
          <w:i w:val="false"/>
          <w:color w:val="000000"/>
        </w:rPr>
        <w:t xml:space="preserve"> Атбасар ауданы Сепе ауылдық округі Есенгелді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40-қосымша</w:t>
            </w:r>
          </w:p>
        </w:tc>
      </w:tr>
    </w:tbl>
    <w:bookmarkStart w:name="z86" w:id="44"/>
    <w:p>
      <w:pPr>
        <w:spacing w:after="0"/>
        <w:ind w:left="0"/>
        <w:jc w:val="left"/>
      </w:pPr>
      <w:r>
        <w:rPr>
          <w:rFonts w:ascii="Times New Roman"/>
          <w:b/>
          <w:i w:val="false"/>
          <w:color w:val="000000"/>
        </w:rPr>
        <w:t xml:space="preserve"> Атбасар ауданы Тельман ауылдық округі Тельман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41-қосымша</w:t>
            </w:r>
          </w:p>
        </w:tc>
      </w:tr>
    </w:tbl>
    <w:bookmarkStart w:name="z88" w:id="45"/>
    <w:p>
      <w:pPr>
        <w:spacing w:after="0"/>
        <w:ind w:left="0"/>
        <w:jc w:val="left"/>
      </w:pPr>
      <w:r>
        <w:rPr>
          <w:rFonts w:ascii="Times New Roman"/>
          <w:b/>
          <w:i w:val="false"/>
          <w:color w:val="000000"/>
        </w:rPr>
        <w:t xml:space="preserve"> Атбасар ауданы Тельман ауылдық округі Поповка (Садубек)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42-қосымша</w:t>
            </w:r>
          </w:p>
        </w:tc>
      </w:tr>
    </w:tbl>
    <w:bookmarkStart w:name="z90" w:id="46"/>
    <w:p>
      <w:pPr>
        <w:spacing w:after="0"/>
        <w:ind w:left="0"/>
        <w:jc w:val="left"/>
      </w:pPr>
      <w:r>
        <w:rPr>
          <w:rFonts w:ascii="Times New Roman"/>
          <w:b/>
          <w:i w:val="false"/>
          <w:color w:val="000000"/>
        </w:rPr>
        <w:t xml:space="preserve"> Атбасар ауданы Тельман ауылдық округі Поповка (Қаражар) ауылы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43-қосымша</w:t>
            </w:r>
          </w:p>
        </w:tc>
      </w:tr>
    </w:tbl>
    <w:bookmarkStart w:name="z92" w:id="47"/>
    <w:p>
      <w:pPr>
        <w:spacing w:after="0"/>
        <w:ind w:left="0"/>
        <w:jc w:val="left"/>
      </w:pPr>
      <w:r>
        <w:rPr>
          <w:rFonts w:ascii="Times New Roman"/>
          <w:b/>
          <w:i w:val="false"/>
          <w:color w:val="000000"/>
        </w:rPr>
        <w:t xml:space="preserve"> Атбасар ауданы Ярославка ауылдық округі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44-қосымша</w:t>
            </w:r>
          </w:p>
        </w:tc>
      </w:tr>
    </w:tbl>
    <w:bookmarkStart w:name="z94" w:id="48"/>
    <w:p>
      <w:pPr>
        <w:spacing w:after="0"/>
        <w:ind w:left="0"/>
        <w:jc w:val="left"/>
      </w:pPr>
      <w:r>
        <w:rPr>
          <w:rFonts w:ascii="Times New Roman"/>
          <w:b/>
          <w:i w:val="false"/>
          <w:color w:val="000000"/>
        </w:rPr>
        <w:t xml:space="preserve"> Атбасар ауданы Шұңқыркөл ауылдық округі Сочинское ауылы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8"/>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45-қосымша</w:t>
            </w:r>
          </w:p>
        </w:tc>
      </w:tr>
    </w:tbl>
    <w:bookmarkStart w:name="z96"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 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46-қосымша</w:t>
            </w:r>
          </w:p>
        </w:tc>
      </w:tr>
    </w:tbl>
    <w:bookmarkStart w:name="z98" w:id="50"/>
    <w:p>
      <w:pPr>
        <w:spacing w:after="0"/>
        <w:ind w:left="0"/>
        <w:jc w:val="left"/>
      </w:pPr>
      <w:r>
        <w:rPr>
          <w:rFonts w:ascii="Times New Roman"/>
          <w:b/>
          <w:i w:val="false"/>
          <w:color w:val="000000"/>
        </w:rPr>
        <w:t xml:space="preserve"> Ауылдық округтердің қимасындағы ветеринариялық-санитариялық объектілер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w:t>
            </w:r>
          </w:p>
          <w:p>
            <w:pPr>
              <w:spacing w:after="20"/>
              <w:ind w:left="20"/>
              <w:jc w:val="both"/>
            </w:pPr>
            <w:r>
              <w:rPr>
                <w:rFonts w:ascii="Times New Roman"/>
                <w:b w:val="false"/>
                <w:i w:val="false"/>
                <w:color w:val="000000"/>
                <w:sz w:val="20"/>
              </w:rPr>
              <w:t>
риялық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w:t>
            </w:r>
          </w:p>
          <w:p>
            <w:pPr>
              <w:spacing w:after="20"/>
              <w:ind w:left="20"/>
              <w:jc w:val="both"/>
            </w:pPr>
            <w:r>
              <w:rPr>
                <w:rFonts w:ascii="Times New Roman"/>
                <w:b w:val="false"/>
                <w:i w:val="false"/>
                <w:color w:val="000000"/>
                <w:sz w:val="20"/>
              </w:rPr>
              <w:t>
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w:t>
            </w:r>
          </w:p>
          <w:p>
            <w:pPr>
              <w:spacing w:after="20"/>
              <w:ind w:left="20"/>
              <w:jc w:val="both"/>
            </w:pPr>
            <w:r>
              <w:rPr>
                <w:rFonts w:ascii="Times New Roman"/>
                <w:b w:val="false"/>
                <w:i w:val="false"/>
                <w:color w:val="000000"/>
                <w:sz w:val="20"/>
              </w:rPr>
              <w:t>
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w:t>
            </w:r>
          </w:p>
          <w:p>
            <w:pPr>
              <w:spacing w:after="20"/>
              <w:ind w:left="20"/>
              <w:jc w:val="both"/>
            </w:pPr>
            <w:r>
              <w:rPr>
                <w:rFonts w:ascii="Times New Roman"/>
                <w:b w:val="false"/>
                <w:i w:val="false"/>
                <w:color w:val="000000"/>
                <w:sz w:val="20"/>
              </w:rPr>
              <w:t>
тандыру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47-қосымша</w:t>
            </w:r>
          </w:p>
        </w:tc>
      </w:tr>
    </w:tbl>
    <w:bookmarkStart w:name="z100" w:id="51"/>
    <w:p>
      <w:pPr>
        <w:spacing w:after="0"/>
        <w:ind w:left="0"/>
        <w:jc w:val="left"/>
      </w:pPr>
      <w:r>
        <w:rPr>
          <w:rFonts w:ascii="Times New Roman"/>
          <w:b/>
          <w:i w:val="false"/>
          <w:color w:val="000000"/>
        </w:rPr>
        <w:t xml:space="preserve"> Ауыл шаруашылығы жануарлары мен олардың иелерінің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w:t>
            </w:r>
          </w:p>
          <w:p>
            <w:pPr>
              <w:spacing w:after="20"/>
              <w:ind w:left="20"/>
              <w:jc w:val="both"/>
            </w:pPr>
            <w:r>
              <w:rPr>
                <w:rFonts w:ascii="Times New Roman"/>
                <w:b w:val="false"/>
                <w:i w:val="false"/>
                <w:color w:val="000000"/>
                <w:sz w:val="20"/>
              </w:rPr>
              <w:t>
алқаптар,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 басының болуы, оның ішінде бастар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Валерий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Кайрат Шаймерденович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Игибаева Раушан Мукашевна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Виктор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Юрий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Алшимбаев Сабит Омурзакович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Ленгерт Эрих Эдуардович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Алшинбаева Рысты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Гульназира Абубакировна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Кунсарин Ерлан Нурадилович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Иса Магаметович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Серик Ахмедьянович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Хадишат Эдымовна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Дзейтов Заур Магометович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Александр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Суфтин Юрий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Акшулаков Марат Жаксыбаевич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Серик Темиржанович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Мухамбеткали Зиядинович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Токтар Аманжолович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Коразов Алпысбай Кауенович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Дархамбаев Сейтмухамбет Нурхаметович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Багусов Болат Касенович "Тимболат"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Шарипа Шаймерденовна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Оздоев Курейш Даудович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Гюльмир Кумалат Оглы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Марат Зейнуллович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Комисарова Тамара Юрьевна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Омарбек Раунакович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Ерлан Куанышевич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Абилкасимов Калемжан Сопиевич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Аскар Аубакирович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Канат Кожанович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Петлай Тарас Олегович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Толеу Кабибулович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Нурлан Маканович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 Ирина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Виктор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Рамазан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Козбагаров Марат Жусупович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Рабуев Асланбек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Улыкбек Калкенович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Бугумбай Аленович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Аксеитова Сауле Копбаевна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Акаловский Владимир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Анатолий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Алтынбек Бейсембекович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Жанхадамов Куаныш Сагимбаевич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Уалихан Шокпарбаевич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Темиргали Салимжанович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Вадим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Скубак Александр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Жанат Каиркельдинович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Рабуев Хампаш Магомедович "Патриот"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Оверин Леонид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Белобров Николай Федорович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Сейсембай Токанович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Рабуев Асланбек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Талгат Тюлегенович, </w:t>
            </w:r>
          </w:p>
          <w:p>
            <w:pPr>
              <w:spacing w:after="20"/>
              <w:ind w:left="20"/>
              <w:jc w:val="both"/>
            </w:pPr>
            <w:r>
              <w:rPr>
                <w:rFonts w:ascii="Times New Roman"/>
                <w:b w:val="false"/>
                <w:i w:val="false"/>
                <w:color w:val="000000"/>
                <w:sz w:val="20"/>
              </w:rPr>
              <w:t xml:space="preserve">
Амренов Манат Тюлегенович, </w:t>
            </w:r>
          </w:p>
          <w:p>
            <w:pPr>
              <w:spacing w:after="20"/>
              <w:ind w:left="20"/>
              <w:jc w:val="both"/>
            </w:pPr>
            <w:r>
              <w:rPr>
                <w:rFonts w:ascii="Times New Roman"/>
                <w:b w:val="false"/>
                <w:i w:val="false"/>
                <w:color w:val="000000"/>
                <w:sz w:val="20"/>
              </w:rPr>
              <w:t>
Амренова Рысты Сабыржановна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Сергей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Амралин Кубинтай Буркутбаевич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Магиев Юсуп Юнусович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Ахазуев Руслан Докканович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Штро Артем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Арсагириева Ирина Викторовна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Зарахов Амирхан Аубакирович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Бекбулат Усербаевич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Кисеков Байбол Досумбекович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Рожанов Лечи Ахметович "Суюнши"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Биккерт Галина Григорьевна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Хамидов Ахмед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Штайнбарт Денис Райнгольдович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Любовь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Лисовой Виктор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Желтоножко Олег Николаевич "Егінсай"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Амангельдинович,</w:t>
            </w:r>
          </w:p>
          <w:p>
            <w:pPr>
              <w:spacing w:after="20"/>
              <w:ind w:left="20"/>
              <w:jc w:val="both"/>
            </w:pPr>
            <w:r>
              <w:rPr>
                <w:rFonts w:ascii="Times New Roman"/>
                <w:b w:val="false"/>
                <w:i w:val="false"/>
                <w:color w:val="000000"/>
                <w:sz w:val="20"/>
              </w:rPr>
              <w:t>
Идрисова Гулим Амангельдиновна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Мухит Елеусызович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Цуцоев Абуязит Ахмедович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Жаслан Тулегенович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Сагандык Толегенович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Калихан Каиржанович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Магомед Сайцилинович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Шаяхмет Шаимович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Джурумбаев Сагандык Тотанович "Бейбарс"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Чмыр Николай Борисович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 Николай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Садулаев Адам Жамлаевич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Султан Хамитович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Цуцоев Хусаин Ахмедович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Бахтияр Нуралинович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Рашитов Абай Сагынтаевич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Умыт Канапияновна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Бралин Арман Айтпаевич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Лайла Койшыбаевна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Сарсенбай Газизович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Кабибула Жолдыбаевич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Бакитжамал Сакеновна "Махаббат"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Амантай Сеильбекович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Олег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Рыспек Жамитович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 Айдос Манатович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Кикпаев Айтхалы Туленович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Арсланбек Каиржанович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Бархыт Есенбековна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Дементьев Сергей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Василевич Владимир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Аппасова Зарлык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Носовский Леонтий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Купавцева Галина Лаврентьевна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Искам Александр Яковлевич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Чердынцев Федор Романович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Костоев Мурат Макшарипович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Семенча Виктор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Касымхан Банияшимович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Секербай Руспекович "Сулейменов"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Акшулаков Кайрат Жаксыбаевич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Козбагаров Марат Жусупович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Куаныш Бименович "Бимен"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Твердохлеб Александр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Ахмед Ахмединович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Шугаипов Сагадат Ибрашевич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Болат Хамзенович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Агро 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"SUNKAR COMPANU"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"KAINAR COMPANU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"Хрящевка"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"Купабаев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"Нур-777"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Агропродукт"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"Шортанбай-2019"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2012"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"Анаида"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Агросоюз ХХІ"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"Абдуалиевых"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"Ащыкол"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"Арман-Атбасар-Агро"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"Азия-Бидай"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"Каражар-2004"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"Золотая Нива"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"Абылайхан-Садубек"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"Алком-Союз"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Алтын 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"Hamit Agro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Дәнді Астық"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"Баракат-Агро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"Агро-Синтез 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Атбасар"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"Алем-777"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"Шуйское-ХХІ"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"Таймас-1"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"Кахахстан 2030-М"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ВР"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Дала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"AgroMarTrade"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ОIL"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Агро 2019"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"Tlekei Agro"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"Акана Курманова"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48-қосымша</w:t>
            </w:r>
          </w:p>
        </w:tc>
      </w:tr>
    </w:tbl>
    <w:bookmarkStart w:name="z102" w:id="52"/>
    <w:p>
      <w:pPr>
        <w:spacing w:after="0"/>
        <w:ind w:left="0"/>
        <w:jc w:val="left"/>
      </w:pPr>
      <w:r>
        <w:rPr>
          <w:rFonts w:ascii="Times New Roman"/>
          <w:b/>
          <w:i w:val="false"/>
          <w:color w:val="000000"/>
        </w:rPr>
        <w:t xml:space="preserve"> Ауыл шаруашылығы жануарларының түрлері, жынысы мен жас топтарынан қалыптасатын гурт, отар, табын саны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