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19a6" w14:textId="c7c1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жайылымдарды геоботаникалық зерттеп-қарау негізінде жайылым айналымдарының схемаларын бекіту туралы</w:t>
      </w:r>
    </w:p>
    <w:p>
      <w:pPr>
        <w:spacing w:after="0"/>
        <w:ind w:left="0"/>
        <w:jc w:val="both"/>
      </w:pPr>
      <w:r>
        <w:rPr>
          <w:rFonts w:ascii="Times New Roman"/>
          <w:b w:val="false"/>
          <w:i w:val="false"/>
          <w:color w:val="000000"/>
          <w:sz w:val="28"/>
        </w:rPr>
        <w:t>Ақмола облысы Ақкөл ауданы әкімдігінің 2021 жылғы 29 шілдедегі № А-7/210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баскару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Заңдарына сәйкес, Ақкөл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Ақкөл ауданының жайылымдарды геоботаникалық зерттеп-қарау негізінде жайылым айналымдарының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Ақкөл ауданы әкімдігінің "Жайылымдарды геоботаникалық зерттеп-қарау негізінде Ақкөл ауданының Азат ауылының, Жалғызқарағай ауылдық округінің, Кеңес ауылдық округінің, Новорыбинка ауылдық округінің, Қарасай ауылдық округінің Қарасай ауылы және Сазды бұлақ ауылының жайылым айналымдарының схемаларын бекіту туралы" 2019 жылғы 13 маусымдағы № А-6/167 (Нормативтік құқықтық актілерді мемлекеттік тіркеу тізілімінде № 7248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осы мәселеге жетекшілік ететін Ақкөл ауданы әкімінің орынбасары жүктелсін.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күшіне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А.Қайыржанов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2021 жылғы "29" шілдедегі</w:t>
            </w:r>
            <w:r>
              <w:br/>
            </w:r>
            <w:r>
              <w:rPr>
                <w:rFonts w:ascii="Times New Roman"/>
                <w:b w:val="false"/>
                <w:i w:val="false"/>
                <w:color w:val="000000"/>
                <w:sz w:val="20"/>
              </w:rPr>
              <w:t>№ А-7/210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Ақкөл ауданы Ақкөл қаласының жайылымдарды геоботаникалық зерттеп-қарау негізінде жайылым айналымдарының схемасы</w:t>
      </w:r>
    </w:p>
    <w:bookmarkEnd w:id="5"/>
    <w:p>
      <w:pPr>
        <w:spacing w:after="0"/>
        <w:ind w:left="0"/>
        <w:jc w:val="left"/>
      </w:pP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2021 жылғы "29" шілдедегі</w:t>
            </w:r>
            <w:r>
              <w:br/>
            </w:r>
            <w:r>
              <w:rPr>
                <w:rFonts w:ascii="Times New Roman"/>
                <w:b w:val="false"/>
                <w:i w:val="false"/>
                <w:color w:val="000000"/>
                <w:sz w:val="20"/>
              </w:rPr>
              <w:t>№ А-7/210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Ақкөл ауданы Азат ауылының жайылымдарды геоботаникалық зерттеп-қарау негізінде жайылым айналымдарының схемасы</w:t>
      </w:r>
    </w:p>
    <w:bookmarkEnd w:id="6"/>
    <w:p>
      <w:pPr>
        <w:spacing w:after="0"/>
        <w:ind w:left="0"/>
        <w:jc w:val="left"/>
      </w:pPr>
      <w:r>
        <w:br/>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2021 жылғы "29" шілдедегі</w:t>
            </w:r>
            <w:r>
              <w:br/>
            </w:r>
            <w:r>
              <w:rPr>
                <w:rFonts w:ascii="Times New Roman"/>
                <w:b w:val="false"/>
                <w:i w:val="false"/>
                <w:color w:val="000000"/>
                <w:sz w:val="20"/>
              </w:rPr>
              <w:t>№ А-7/210 қаулысына</w:t>
            </w:r>
            <w:r>
              <w:br/>
            </w:r>
            <w:r>
              <w:rPr>
                <w:rFonts w:ascii="Times New Roman"/>
                <w:b w:val="false"/>
                <w:i w:val="false"/>
                <w:color w:val="000000"/>
                <w:sz w:val="20"/>
              </w:rPr>
              <w:t>3 қосымша</w:t>
            </w:r>
          </w:p>
        </w:tc>
      </w:tr>
    </w:tbl>
    <w:bookmarkStart w:name="z11" w:id="7"/>
    <w:p>
      <w:pPr>
        <w:spacing w:after="0"/>
        <w:ind w:left="0"/>
        <w:jc w:val="left"/>
      </w:pPr>
      <w:r>
        <w:rPr>
          <w:rFonts w:ascii="Times New Roman"/>
          <w:b/>
          <w:i w:val="false"/>
          <w:color w:val="000000"/>
        </w:rPr>
        <w:t xml:space="preserve"> Ақкөл ауданы Еңбек ауылдық округінің жайылымдарды геоботаникалық зерттеп-қарау негізінде жайылым айналымдарының схемасы</w:t>
      </w:r>
    </w:p>
    <w:bookmarkEnd w:id="7"/>
    <w:p>
      <w:pPr>
        <w:spacing w:after="0"/>
        <w:ind w:left="0"/>
        <w:jc w:val="left"/>
      </w:pPr>
      <w:r>
        <w:br/>
      </w:r>
    </w:p>
    <w:p>
      <w:pPr>
        <w:spacing w:after="0"/>
        <w:ind w:left="0"/>
        <w:jc w:val="both"/>
      </w:pPr>
      <w:r>
        <w:drawing>
          <wp:inline distT="0" distB="0" distL="0" distR="0">
            <wp:extent cx="77470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2021 жылғы "29" шілдедегі</w:t>
            </w:r>
            <w:r>
              <w:br/>
            </w:r>
            <w:r>
              <w:rPr>
                <w:rFonts w:ascii="Times New Roman"/>
                <w:b w:val="false"/>
                <w:i w:val="false"/>
                <w:color w:val="000000"/>
                <w:sz w:val="20"/>
              </w:rPr>
              <w:t>№ А-7/210 қаулысына</w:t>
            </w:r>
            <w:r>
              <w:br/>
            </w:r>
            <w:r>
              <w:rPr>
                <w:rFonts w:ascii="Times New Roman"/>
                <w:b w:val="false"/>
                <w:i w:val="false"/>
                <w:color w:val="000000"/>
                <w:sz w:val="20"/>
              </w:rPr>
              <w:t>4 қосымша</w:t>
            </w:r>
          </w:p>
        </w:tc>
      </w:tr>
    </w:tbl>
    <w:bookmarkStart w:name="z13" w:id="8"/>
    <w:p>
      <w:pPr>
        <w:spacing w:after="0"/>
        <w:ind w:left="0"/>
        <w:jc w:val="left"/>
      </w:pPr>
      <w:r>
        <w:rPr>
          <w:rFonts w:ascii="Times New Roman"/>
          <w:b/>
          <w:i w:val="false"/>
          <w:color w:val="000000"/>
        </w:rPr>
        <w:t xml:space="preserve"> Ақкөл ауданы Жалғызқарағай ауылдық округінің жайылымдарды геоботаникалық зерттеп-қарау негізінде жайылым айналымдарының схемасы</w:t>
      </w:r>
    </w:p>
    <w:bookmarkEnd w:id="8"/>
    <w:p>
      <w:pPr>
        <w:spacing w:after="0"/>
        <w:ind w:left="0"/>
        <w:jc w:val="left"/>
      </w:pPr>
      <w:r>
        <w:br/>
      </w:r>
    </w:p>
    <w:p>
      <w:pPr>
        <w:spacing w:after="0"/>
        <w:ind w:left="0"/>
        <w:jc w:val="both"/>
      </w:pPr>
      <w:r>
        <w:drawing>
          <wp:inline distT="0" distB="0" distL="0" distR="0">
            <wp:extent cx="75184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184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2021 жылғы "29" шілдедегі</w:t>
            </w:r>
            <w:r>
              <w:br/>
            </w:r>
            <w:r>
              <w:rPr>
                <w:rFonts w:ascii="Times New Roman"/>
                <w:b w:val="false"/>
                <w:i w:val="false"/>
                <w:color w:val="000000"/>
                <w:sz w:val="20"/>
              </w:rPr>
              <w:t>№ А-7/210 қаулысына</w:t>
            </w:r>
            <w:r>
              <w:br/>
            </w:r>
            <w:r>
              <w:rPr>
                <w:rFonts w:ascii="Times New Roman"/>
                <w:b w:val="false"/>
                <w:i w:val="false"/>
                <w:color w:val="000000"/>
                <w:sz w:val="20"/>
              </w:rPr>
              <w:t>5 қосымша</w:t>
            </w:r>
          </w:p>
        </w:tc>
      </w:tr>
    </w:tbl>
    <w:bookmarkStart w:name="z15" w:id="9"/>
    <w:p>
      <w:pPr>
        <w:spacing w:after="0"/>
        <w:ind w:left="0"/>
        <w:jc w:val="left"/>
      </w:pPr>
      <w:r>
        <w:rPr>
          <w:rFonts w:ascii="Times New Roman"/>
          <w:b/>
          <w:i w:val="false"/>
          <w:color w:val="000000"/>
        </w:rPr>
        <w:t xml:space="preserve"> Ақкөл ауданы Қарасай ауылдық округінің жайылымдарды геоботаникалық зерттеп-қарау негізінде жайылым айналымдарының схемасы</w:t>
      </w:r>
    </w:p>
    <w:bookmarkEnd w:id="9"/>
    <w:p>
      <w:pPr>
        <w:spacing w:after="0"/>
        <w:ind w:left="0"/>
        <w:jc w:val="left"/>
      </w:pPr>
      <w:r>
        <w:br/>
      </w:r>
    </w:p>
    <w:p>
      <w:pPr>
        <w:spacing w:after="0"/>
        <w:ind w:left="0"/>
        <w:jc w:val="both"/>
      </w:pPr>
      <w:r>
        <w:drawing>
          <wp:inline distT="0" distB="0" distL="0" distR="0">
            <wp:extent cx="75311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311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422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422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2021 жылғы "29" шілдедегі</w:t>
            </w:r>
            <w:r>
              <w:br/>
            </w:r>
            <w:r>
              <w:rPr>
                <w:rFonts w:ascii="Times New Roman"/>
                <w:b w:val="false"/>
                <w:i w:val="false"/>
                <w:color w:val="000000"/>
                <w:sz w:val="20"/>
              </w:rPr>
              <w:t>№ А-7/210 қаулысына</w:t>
            </w:r>
            <w:r>
              <w:br/>
            </w:r>
            <w:r>
              <w:rPr>
                <w:rFonts w:ascii="Times New Roman"/>
                <w:b w:val="false"/>
                <w:i w:val="false"/>
                <w:color w:val="000000"/>
                <w:sz w:val="20"/>
              </w:rPr>
              <w:t>6 қосымша</w:t>
            </w:r>
          </w:p>
        </w:tc>
      </w:tr>
    </w:tbl>
    <w:bookmarkStart w:name="z17" w:id="10"/>
    <w:p>
      <w:pPr>
        <w:spacing w:after="0"/>
        <w:ind w:left="0"/>
        <w:jc w:val="left"/>
      </w:pPr>
      <w:r>
        <w:rPr>
          <w:rFonts w:ascii="Times New Roman"/>
          <w:b/>
          <w:i w:val="false"/>
          <w:color w:val="000000"/>
        </w:rPr>
        <w:t xml:space="preserve"> Ақкөл ауданы Кеңес ауылдық округінің жайылымдарды геоботаникалық зерттеп-қарау негізінде жайылым айналымдарының схемасы</w:t>
      </w:r>
    </w:p>
    <w:bookmarkEnd w:id="10"/>
    <w:p>
      <w:pPr>
        <w:spacing w:after="0"/>
        <w:ind w:left="0"/>
        <w:jc w:val="left"/>
      </w:pPr>
      <w:r>
        <w:br/>
      </w:r>
    </w:p>
    <w:p>
      <w:pPr>
        <w:spacing w:after="0"/>
        <w:ind w:left="0"/>
        <w:jc w:val="both"/>
      </w:pPr>
      <w:r>
        <w:drawing>
          <wp:inline distT="0" distB="0" distL="0" distR="0">
            <wp:extent cx="67310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310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549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549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2021 жылғы "29" шілдедегі</w:t>
            </w:r>
            <w:r>
              <w:br/>
            </w:r>
            <w:r>
              <w:rPr>
                <w:rFonts w:ascii="Times New Roman"/>
                <w:b w:val="false"/>
                <w:i w:val="false"/>
                <w:color w:val="000000"/>
                <w:sz w:val="20"/>
              </w:rPr>
              <w:t>№ А-7/210 қаулысына</w:t>
            </w:r>
            <w:r>
              <w:br/>
            </w:r>
            <w:r>
              <w:rPr>
                <w:rFonts w:ascii="Times New Roman"/>
                <w:b w:val="false"/>
                <w:i w:val="false"/>
                <w:color w:val="000000"/>
                <w:sz w:val="20"/>
              </w:rPr>
              <w:t>7 қосымша</w:t>
            </w:r>
          </w:p>
        </w:tc>
      </w:tr>
    </w:tbl>
    <w:bookmarkStart w:name="z19" w:id="11"/>
    <w:p>
      <w:pPr>
        <w:spacing w:after="0"/>
        <w:ind w:left="0"/>
        <w:jc w:val="left"/>
      </w:pPr>
      <w:r>
        <w:rPr>
          <w:rFonts w:ascii="Times New Roman"/>
          <w:b/>
          <w:i w:val="false"/>
          <w:color w:val="000000"/>
        </w:rPr>
        <w:t xml:space="preserve"> Ақкөл ауданы Наумов ауылдық округінің жайылымдарды геоботаникалық зерттеп-қарау негізінде жайылым айналымдарының схемасы</w:t>
      </w:r>
    </w:p>
    <w:bookmarkEnd w:id="11"/>
    <w:p>
      <w:pPr>
        <w:spacing w:after="0"/>
        <w:ind w:left="0"/>
        <w:jc w:val="left"/>
      </w:pPr>
      <w:r>
        <w:br/>
      </w:r>
    </w:p>
    <w:p>
      <w:pPr>
        <w:spacing w:after="0"/>
        <w:ind w:left="0"/>
        <w:jc w:val="both"/>
      </w:pPr>
      <w:r>
        <w:drawing>
          <wp:inline distT="0" distB="0" distL="0" distR="0">
            <wp:extent cx="77089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089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2021 жылғы "29" шілдедегі</w:t>
            </w:r>
            <w:r>
              <w:br/>
            </w:r>
            <w:r>
              <w:rPr>
                <w:rFonts w:ascii="Times New Roman"/>
                <w:b w:val="false"/>
                <w:i w:val="false"/>
                <w:color w:val="000000"/>
                <w:sz w:val="20"/>
              </w:rPr>
              <w:t>№ А-7/210 қаулысына</w:t>
            </w:r>
            <w:r>
              <w:br/>
            </w:r>
            <w:r>
              <w:rPr>
                <w:rFonts w:ascii="Times New Roman"/>
                <w:b w:val="false"/>
                <w:i w:val="false"/>
                <w:color w:val="000000"/>
                <w:sz w:val="20"/>
              </w:rPr>
              <w:t>8 қосымша</w:t>
            </w:r>
          </w:p>
        </w:tc>
      </w:tr>
    </w:tbl>
    <w:bookmarkStart w:name="z21" w:id="12"/>
    <w:p>
      <w:pPr>
        <w:spacing w:after="0"/>
        <w:ind w:left="0"/>
        <w:jc w:val="left"/>
      </w:pPr>
      <w:r>
        <w:rPr>
          <w:rFonts w:ascii="Times New Roman"/>
          <w:b/>
          <w:i w:val="false"/>
          <w:color w:val="000000"/>
        </w:rPr>
        <w:t xml:space="preserve"> Ақкөл ауданы Новорыбин ауылдық округінің жайылымдарды геоботаникалық зерттеп-қарау негізінде жайылым айналымдарының схемасы</w:t>
      </w:r>
    </w:p>
    <w:bookmarkEnd w:id="12"/>
    <w:p>
      <w:pPr>
        <w:spacing w:after="0"/>
        <w:ind w:left="0"/>
        <w:jc w:val="left"/>
      </w:pPr>
      <w:r>
        <w:br/>
      </w:r>
    </w:p>
    <w:p>
      <w:pPr>
        <w:spacing w:after="0"/>
        <w:ind w:left="0"/>
        <w:jc w:val="both"/>
      </w:pPr>
      <w:r>
        <w:drawing>
          <wp:inline distT="0" distB="0" distL="0" distR="0">
            <wp:extent cx="69342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342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2021 жылғы "29" шілдедегі</w:t>
            </w:r>
            <w:r>
              <w:br/>
            </w:r>
            <w:r>
              <w:rPr>
                <w:rFonts w:ascii="Times New Roman"/>
                <w:b w:val="false"/>
                <w:i w:val="false"/>
                <w:color w:val="000000"/>
                <w:sz w:val="20"/>
              </w:rPr>
              <w:t>№ А-7/210 қаулысына</w:t>
            </w:r>
            <w:r>
              <w:br/>
            </w:r>
            <w:r>
              <w:rPr>
                <w:rFonts w:ascii="Times New Roman"/>
                <w:b w:val="false"/>
                <w:i w:val="false"/>
                <w:color w:val="000000"/>
                <w:sz w:val="20"/>
              </w:rPr>
              <w:t>9 қосымша</w:t>
            </w:r>
          </w:p>
        </w:tc>
      </w:tr>
    </w:tbl>
    <w:bookmarkStart w:name="z23" w:id="13"/>
    <w:p>
      <w:pPr>
        <w:spacing w:after="0"/>
        <w:ind w:left="0"/>
        <w:jc w:val="left"/>
      </w:pPr>
      <w:r>
        <w:rPr>
          <w:rFonts w:ascii="Times New Roman"/>
          <w:b/>
          <w:i w:val="false"/>
          <w:color w:val="000000"/>
        </w:rPr>
        <w:t xml:space="preserve"> Ақкөл ауданы Урюпин ауылдық округінің жайылымдарды геоботаникалық зерттеп-қарау негізінде жайылым айналымдарының схемасы</w:t>
      </w:r>
    </w:p>
    <w:bookmarkEnd w:id="13"/>
    <w:p>
      <w:pPr>
        <w:spacing w:after="0"/>
        <w:ind w:left="0"/>
        <w:jc w:val="left"/>
      </w:pPr>
      <w:r>
        <w:br/>
      </w:r>
    </w:p>
    <w:p>
      <w:pPr>
        <w:spacing w:after="0"/>
        <w:ind w:left="0"/>
        <w:jc w:val="both"/>
      </w:pPr>
      <w:r>
        <w:drawing>
          <wp:inline distT="0" distB="0" distL="0" distR="0">
            <wp:extent cx="73533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533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