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0287" w14:textId="cf00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қаласы, Бестөбе кенті, Ақсу кенті, Қарабұлақ ауылы, Қырық құдық ауылы, Изобильное ауылының жайылымдарын Степногорск қаласы жерлерінің әкімшілік шекараларындағы геоботаникалық зерттеу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2021 жылғы 26 шілдедегі № А-7/337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Заңының 9-бабы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қаласы, Бестөбе кенті, Аксу кенті, Қарабұлақ ауылы, Қырық құдық ауылы, Изобильное ауылының жайылымдарын Степногорск қаласы жерлерінің әкімшілік шекараларындағы геоботаникалық зерттеу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Н.З. Мұқатовқа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қаласы, Бестөбе кенті, Ақсу кенті, Қарабұлақ ауылы, Қырық құдық ауылы, Изобильное ауылының жайылымдарын Степногорск қаласы жерлерінің әкімшілік шекараларындағы геоботаникалық зерттеу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