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bb4c" w14:textId="17eb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Қостанай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247-қа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668-қа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668-қа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w:t>
      </w:r>
      <w:r>
        <w:rPr>
          <w:rFonts w:ascii="Times New Roman"/>
          <w:b w:val="false"/>
          <w:i w:val="false"/>
          <w:color w:val="000000"/>
          <w:sz w:val="28"/>
        </w:rPr>
        <w:t>7-тармағына</w:t>
      </w:r>
      <w:r>
        <w:rPr>
          <w:rFonts w:ascii="Times New Roman"/>
          <w:b w:val="false"/>
          <w:i w:val="false"/>
          <w:color w:val="000000"/>
          <w:sz w:val="28"/>
        </w:rPr>
        <w:t xml:space="preserve">,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қосымшасына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2031 әскери бөлім командирі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End w:id="6"/>
    <w:bookmarkStart w:name="z8" w:id="7"/>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"2031 әскери бөлімі"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тасталуын:</w:t>
      </w:r>
    </w:p>
    <w:bookmarkEnd w:id="7"/>
    <w:bookmarkStart w:name="z9" w:id="8"/>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 "Солтүстік" Өңірлік басқармасы" Республикалық мемлекеттік мекемесінің Бизнес-сәйкестендіру нөмірі 030140001809;</w:t>
      </w:r>
    </w:p>
    <w:bookmarkEnd w:id="8"/>
    <w:bookmarkStart w:name="z10" w:id="9"/>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"2039 "А" әскери бөлімі" Республикалық мемлекеттік мекемесінің Бизнес-сәйкестендіру нөмірі 080440024263.</w:t>
      </w:r>
    </w:p>
    <w:bookmarkEnd w:id="9"/>
    <w:bookmarkStart w:name="z11" w:id="10"/>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10"/>
    <w:bookmarkStart w:name="z12" w:id="11"/>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247-қа бұйрығына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13"/>
    <w:bookmarkStart w:name="z16" w:id="14"/>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"2031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560-қа бұйрығы.</w:t>
      </w:r>
    </w:p>
    <w:bookmarkEnd w:id="14"/>
    <w:bookmarkStart w:name="z17" w:id="15"/>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"2039 "А"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561-қа бұйрығы.</w:t>
      </w:r>
    </w:p>
    <w:bookmarkEnd w:id="15"/>
    <w:bookmarkStart w:name="z18" w:id="16"/>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"Солтүстік" Өңірлік басқармасы"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566-қа бұйрығы.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247-қа бұйрығымен бекітілді</w:t>
            </w:r>
          </w:p>
        </w:tc>
      </w:tr>
    </w:tbl>
    <w:bookmarkStart w:name="z20" w:id="1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Қостанай облысы бойынша департаменті туралы ереже</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Қостанай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19"/>
    <w:bookmarkStart w:name="z23" w:id="20"/>
    <w:p>
      <w:pPr>
        <w:spacing w:after="0"/>
        <w:ind w:left="0"/>
        <w:jc w:val="both"/>
      </w:pPr>
      <w:r>
        <w:rPr>
          <w:rFonts w:ascii="Times New Roman"/>
          <w:b w:val="false"/>
          <w:i w:val="false"/>
          <w:color w:val="000000"/>
          <w:sz w:val="28"/>
        </w:rPr>
        <w:t>
      2. Шекара қызметінің департаменті өзінің қызметінде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20"/>
    <w:bookmarkStart w:name="z24" w:id="21"/>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
    <w:bookmarkStart w:name="z25" w:id="2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22"/>
    <w:bookmarkStart w:name="z26" w:id="2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23"/>
    <w:bookmarkStart w:name="z27" w:id="2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24"/>
    <w:bookmarkStart w:name="z28" w:id="2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25"/>
    <w:bookmarkStart w:name="z29" w:id="26"/>
    <w:p>
      <w:pPr>
        <w:spacing w:after="0"/>
        <w:ind w:left="0"/>
        <w:jc w:val="both"/>
      </w:pPr>
      <w:r>
        <w:rPr>
          <w:rFonts w:ascii="Times New Roman"/>
          <w:b w:val="false"/>
          <w:i w:val="false"/>
          <w:color w:val="000000"/>
          <w:sz w:val="28"/>
        </w:rPr>
        <w:t>
      8. Заңды мекен-жайы: Қазақстан Республикасы, Қостанай облысы, Қостанай қаласы, Дзержински көшесі 61/1 үй, индексі 110000.</w:t>
      </w:r>
    </w:p>
    <w:bookmarkEnd w:id="26"/>
    <w:bookmarkStart w:name="z30" w:id="27"/>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Қостанай облысы бойынша департаменті" республикалық мемлекеттік мекемесі.</w:t>
      </w:r>
    </w:p>
    <w:bookmarkEnd w:id="27"/>
    <w:bookmarkStart w:name="z31" w:id="2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8"/>
    <w:bookmarkStart w:name="z32" w:id="29"/>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29"/>
    <w:bookmarkStart w:name="z33" w:id="30"/>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30"/>
    <w:bookmarkStart w:name="z34" w:id="31"/>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1"/>
    <w:bookmarkStart w:name="z35" w:id="32"/>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32"/>
    <w:bookmarkStart w:name="z36" w:id="33"/>
    <w:p>
      <w:pPr>
        <w:spacing w:after="0"/>
        <w:ind w:left="0"/>
        <w:jc w:val="both"/>
      </w:pPr>
      <w:r>
        <w:rPr>
          <w:rFonts w:ascii="Times New Roman"/>
          <w:b w:val="false"/>
          <w:i w:val="false"/>
          <w:color w:val="000000"/>
          <w:sz w:val="28"/>
        </w:rPr>
        <w:t>
      13. Қостанай облысы шегінде Шекара қызметі департаментінің негізгі міндеттері:</w:t>
      </w:r>
    </w:p>
    <w:bookmarkEnd w:id="33"/>
    <w:bookmarkStart w:name="z37" w:id="34"/>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bookmarkEnd w:id="34"/>
    <w:bookmarkStart w:name="z38" w:id="35"/>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35"/>
    <w:bookmarkStart w:name="z39" w:id="36"/>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36"/>
    <w:bookmarkStart w:name="z40" w:id="37"/>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bookmarkEnd w:id="37"/>
    <w:bookmarkStart w:name="z41" w:id="38"/>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8"/>
    <w:bookmarkStart w:name="z42" w:id="39"/>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bookmarkEnd w:id="39"/>
    <w:bookmarkStart w:name="z43" w:id="40"/>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bookmarkEnd w:id="40"/>
    <w:bookmarkStart w:name="z44" w:id="41"/>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bookmarkEnd w:id="41"/>
    <w:bookmarkStart w:name="z45" w:id="42"/>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bookmarkEnd w:id="42"/>
    <w:bookmarkStart w:name="z46" w:id="43"/>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bookmarkEnd w:id="43"/>
    <w:bookmarkStart w:name="z47" w:id="44"/>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44"/>
    <w:bookmarkStart w:name="z48" w:id="45"/>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Қостанай облысында төмендегідей функцияларды жүзеге асырады:</w:t>
      </w:r>
    </w:p>
    <w:bookmarkEnd w:id="45"/>
    <w:bookmarkStart w:name="z49" w:id="4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bookmarkEnd w:id="46"/>
    <w:bookmarkStart w:name="z50" w:id="47"/>
    <w:p>
      <w:pPr>
        <w:spacing w:after="0"/>
        <w:ind w:left="0"/>
        <w:jc w:val="both"/>
      </w:pPr>
      <w:r>
        <w:rPr>
          <w:rFonts w:ascii="Times New Roman"/>
          <w:b w:val="false"/>
          <w:i w:val="false"/>
          <w:color w:val="000000"/>
          <w:sz w:val="28"/>
        </w:rPr>
        <w:t>
      2) шекара саясатын іске асырады;</w:t>
      </w:r>
    </w:p>
    <w:bookmarkEnd w:id="47"/>
    <w:bookmarkStart w:name="z51" w:id="48"/>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bookmarkEnd w:id="48"/>
    <w:bookmarkStart w:name="z52" w:id="49"/>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bookmarkEnd w:id="49"/>
    <w:bookmarkStart w:name="z53" w:id="50"/>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bookmarkEnd w:id="50"/>
    <w:bookmarkStart w:name="z54" w:id="51"/>
    <w:p>
      <w:pPr>
        <w:spacing w:after="0"/>
        <w:ind w:left="0"/>
        <w:jc w:val="both"/>
      </w:pPr>
      <w:r>
        <w:rPr>
          <w:rFonts w:ascii="Times New Roman"/>
          <w:b w:val="false"/>
          <w:i w:val="false"/>
          <w:color w:val="000000"/>
          <w:sz w:val="28"/>
        </w:rPr>
        <w:t>
      6) мамандар дәрежесін береді, төмендетеді немесе растайды;</w:t>
      </w:r>
    </w:p>
    <w:bookmarkEnd w:id="51"/>
    <w:bookmarkStart w:name="z55" w:id="52"/>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bookmarkEnd w:id="52"/>
    <w:bookmarkStart w:name="z56" w:id="53"/>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bookmarkEnd w:id="53"/>
    <w:bookmarkStart w:name="z57" w:id="54"/>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bookmarkEnd w:id="54"/>
    <w:bookmarkStart w:name="z58" w:id="55"/>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bookmarkEnd w:id="55"/>
    <w:bookmarkStart w:name="z59" w:id="56"/>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bookmarkEnd w:id="56"/>
    <w:bookmarkStart w:name="z60" w:id="57"/>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bookmarkEnd w:id="57"/>
    <w:bookmarkStart w:name="z61" w:id="58"/>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bookmarkEnd w:id="58"/>
    <w:bookmarkStart w:name="z62" w:id="59"/>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bookmarkEnd w:id="59"/>
    <w:bookmarkStart w:name="z63" w:id="60"/>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bookmarkEnd w:id="60"/>
    <w:bookmarkStart w:name="z64" w:id="61"/>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bookmarkEnd w:id="61"/>
    <w:bookmarkStart w:name="z65" w:id="62"/>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bookmarkEnd w:id="62"/>
    <w:bookmarkStart w:name="z66" w:id="63"/>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bookmarkEnd w:id="63"/>
    <w:bookmarkStart w:name="z67" w:id="64"/>
    <w:p>
      <w:pPr>
        <w:spacing w:after="0"/>
        <w:ind w:left="0"/>
        <w:jc w:val="both"/>
      </w:pPr>
      <w:r>
        <w:rPr>
          <w:rFonts w:ascii="Times New Roman"/>
          <w:b w:val="false"/>
          <w:i w:val="false"/>
          <w:color w:val="000000"/>
          <w:sz w:val="28"/>
        </w:rPr>
        <w:t>
      19) бюджеттік қаражатты мақсатты пайдалануды қамтамасыз етеді;</w:t>
      </w:r>
    </w:p>
    <w:bookmarkEnd w:id="64"/>
    <w:bookmarkStart w:name="z68" w:id="65"/>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bookmarkEnd w:id="65"/>
    <w:bookmarkStart w:name="z69" w:id="66"/>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End w:id="66"/>
    <w:bookmarkStart w:name="z70" w:id="67"/>
    <w:p>
      <w:pPr>
        <w:spacing w:after="0"/>
        <w:ind w:left="0"/>
        <w:jc w:val="both"/>
      </w:pPr>
      <w:r>
        <w:rPr>
          <w:rFonts w:ascii="Times New Roman"/>
          <w:b w:val="false"/>
          <w:i w:val="false"/>
          <w:color w:val="000000"/>
          <w:sz w:val="28"/>
        </w:rPr>
        <w:t>
      15. Құқықтары мен міндеттері.</w:t>
      </w:r>
    </w:p>
    <w:bookmarkEnd w:id="67"/>
    <w:bookmarkStart w:name="z71" w:id="68"/>
    <w:p>
      <w:pPr>
        <w:spacing w:after="0"/>
        <w:ind w:left="0"/>
        <w:jc w:val="both"/>
      </w:pPr>
      <w:r>
        <w:rPr>
          <w:rFonts w:ascii="Times New Roman"/>
          <w:b w:val="false"/>
          <w:i w:val="false"/>
          <w:color w:val="000000"/>
          <w:sz w:val="28"/>
        </w:rPr>
        <w:t>
      Шекара қызметінің департаменті өзінің құзіреттілігі шегінде:</w:t>
      </w:r>
    </w:p>
    <w:bookmarkEnd w:id="68"/>
    <w:bookmarkStart w:name="z72" w:id="69"/>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bookmarkEnd w:id="69"/>
    <w:bookmarkStart w:name="z73" w:id="70"/>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bookmarkEnd w:id="70"/>
    <w:bookmarkStart w:name="z74" w:id="71"/>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bookmarkEnd w:id="71"/>
    <w:bookmarkStart w:name="z75" w:id="72"/>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bookmarkEnd w:id="72"/>
    <w:bookmarkStart w:name="z76" w:id="73"/>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bookmarkEnd w:id="73"/>
    <w:bookmarkStart w:name="z77" w:id="74"/>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bookmarkEnd w:id="74"/>
    <w:bookmarkStart w:name="z78" w:id="75"/>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75"/>
    <w:bookmarkStart w:name="z79" w:id="76"/>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76"/>
    <w:bookmarkStart w:name="z80" w:id="77"/>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77"/>
    <w:bookmarkStart w:name="z81" w:id="78"/>
    <w:p>
      <w:pPr>
        <w:spacing w:after="0"/>
        <w:ind w:left="0"/>
        <w:jc w:val="both"/>
      </w:pPr>
      <w:r>
        <w:rPr>
          <w:rFonts w:ascii="Times New Roman"/>
          <w:b w:val="false"/>
          <w:i w:val="false"/>
          <w:color w:val="000000"/>
          <w:sz w:val="28"/>
        </w:rPr>
        <w:t>
      10) қамтамасыз сақтауын:</w:t>
      </w:r>
    </w:p>
    <w:bookmarkEnd w:id="78"/>
    <w:bookmarkStart w:name="z82" w:id="79"/>
    <w:p>
      <w:pPr>
        <w:spacing w:after="0"/>
        <w:ind w:left="0"/>
        <w:jc w:val="both"/>
      </w:pPr>
      <w:r>
        <w:rPr>
          <w:rFonts w:ascii="Times New Roman"/>
          <w:b w:val="false"/>
          <w:i w:val="false"/>
          <w:color w:val="000000"/>
          <w:sz w:val="28"/>
        </w:rPr>
        <w:t>
      Мемлекеттік шекараны режимін сұрақтарға қатысты:</w:t>
      </w:r>
    </w:p>
    <w:bookmarkEnd w:id="79"/>
    <w:bookmarkStart w:name="z83" w:id="80"/>
    <w:p>
      <w:pPr>
        <w:spacing w:after="0"/>
        <w:ind w:left="0"/>
        <w:jc w:val="both"/>
      </w:pPr>
      <w:r>
        <w:rPr>
          <w:rFonts w:ascii="Times New Roman"/>
          <w:b w:val="false"/>
          <w:i w:val="false"/>
          <w:color w:val="000000"/>
          <w:sz w:val="28"/>
        </w:rPr>
        <w:t>
      Мемлекеттік шекараны күту;</w:t>
      </w:r>
    </w:p>
    <w:bookmarkEnd w:id="80"/>
    <w:bookmarkStart w:name="z84" w:id="81"/>
    <w:p>
      <w:pPr>
        <w:spacing w:after="0"/>
        <w:ind w:left="0"/>
        <w:jc w:val="both"/>
      </w:pPr>
      <w:r>
        <w:rPr>
          <w:rFonts w:ascii="Times New Roman"/>
          <w:b w:val="false"/>
          <w:i w:val="false"/>
          <w:color w:val="000000"/>
          <w:sz w:val="28"/>
        </w:rPr>
        <w:t>
      Мемлекеттік шекара өтуін;</w:t>
      </w:r>
    </w:p>
    <w:bookmarkEnd w:id="81"/>
    <w:bookmarkStart w:name="z85" w:id="82"/>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bookmarkEnd w:id="82"/>
    <w:bookmarkStart w:name="z86" w:id="83"/>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bookmarkEnd w:id="83"/>
    <w:bookmarkStart w:name="z87" w:id="84"/>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bookmarkEnd w:id="84"/>
    <w:bookmarkStart w:name="z88" w:id="85"/>
    <w:p>
      <w:pPr>
        <w:spacing w:after="0"/>
        <w:ind w:left="0"/>
        <w:jc w:val="both"/>
      </w:pPr>
      <w:r>
        <w:rPr>
          <w:rFonts w:ascii="Times New Roman"/>
          <w:b w:val="false"/>
          <w:i w:val="false"/>
          <w:color w:val="000000"/>
          <w:sz w:val="28"/>
        </w:rPr>
        <w:t>
      шекарадағы тосын оқиғаларды шешу;</w:t>
      </w:r>
    </w:p>
    <w:bookmarkEnd w:id="85"/>
    <w:bookmarkStart w:name="z89" w:id="86"/>
    <w:p>
      <w:pPr>
        <w:spacing w:after="0"/>
        <w:ind w:left="0"/>
        <w:jc w:val="both"/>
      </w:pPr>
      <w:r>
        <w:rPr>
          <w:rFonts w:ascii="Times New Roman"/>
          <w:b w:val="false"/>
          <w:i w:val="false"/>
          <w:color w:val="000000"/>
          <w:sz w:val="28"/>
        </w:rPr>
        <w:t>
      өткізу пункттерінде режимінің сұрақтарға қатысты:</w:t>
      </w:r>
    </w:p>
    <w:bookmarkEnd w:id="86"/>
    <w:bookmarkStart w:name="z90" w:id="87"/>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bookmarkEnd w:id="87"/>
    <w:bookmarkStart w:name="z91" w:id="88"/>
    <w:p>
      <w:pPr>
        <w:spacing w:after="0"/>
        <w:ind w:left="0"/>
        <w:jc w:val="both"/>
      </w:pPr>
      <w:r>
        <w:rPr>
          <w:rFonts w:ascii="Times New Roman"/>
          <w:b w:val="false"/>
          <w:i w:val="false"/>
          <w:color w:val="000000"/>
          <w:sz w:val="28"/>
        </w:rPr>
        <w:t>
      шекара режим сұрақтарға қатысты:</w:t>
      </w:r>
    </w:p>
    <w:bookmarkEnd w:id="88"/>
    <w:bookmarkStart w:name="z92" w:id="89"/>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bookmarkEnd w:id="89"/>
    <w:bookmarkStart w:name="z93" w:id="90"/>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90"/>
    <w:bookmarkStart w:name="z94" w:id="91"/>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bookmarkEnd w:id="91"/>
    <w:bookmarkStart w:name="z95" w:id="92"/>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92"/>
    <w:bookmarkStart w:name="z96" w:id="93"/>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bookmarkEnd w:id="93"/>
    <w:bookmarkStart w:name="z97" w:id="94"/>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94"/>
    <w:bookmarkStart w:name="z98" w:id="95"/>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bookmarkEnd w:id="95"/>
    <w:bookmarkStart w:name="z99" w:id="96"/>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96"/>
    <w:bookmarkStart w:name="z100" w:id="97"/>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97"/>
    <w:bookmarkStart w:name="z101" w:id="98"/>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98"/>
    <w:bookmarkStart w:name="z102" w:id="99"/>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bookmarkEnd w:id="99"/>
    <w:bookmarkStart w:name="z103" w:id="100"/>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bookmarkEnd w:id="100"/>
    <w:bookmarkStart w:name="z104" w:id="101"/>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bookmarkEnd w:id="101"/>
    <w:bookmarkStart w:name="z105" w:id="102"/>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bookmarkEnd w:id="102"/>
    <w:bookmarkStart w:name="z106" w:id="103"/>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bookmarkEnd w:id="103"/>
    <w:bookmarkStart w:name="z107" w:id="104"/>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bookmarkEnd w:id="104"/>
    <w:bookmarkStart w:name="z108" w:id="105"/>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105"/>
    <w:bookmarkStart w:name="z109" w:id="106"/>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bookmarkEnd w:id="106"/>
    <w:bookmarkStart w:name="z110" w:id="107"/>
    <w:p>
      <w:pPr>
        <w:spacing w:after="0"/>
        <w:ind w:left="0"/>
        <w:jc w:val="both"/>
      </w:pPr>
      <w:r>
        <w:rPr>
          <w:rFonts w:ascii="Times New Roman"/>
          <w:b w:val="false"/>
          <w:i w:val="false"/>
          <w:color w:val="000000"/>
          <w:sz w:val="28"/>
        </w:rPr>
        <w:t>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Заңында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Қостанай шекаралық аумағы бойынша өкiлi болып табылады;</w:t>
      </w:r>
    </w:p>
    <w:bookmarkEnd w:id="107"/>
    <w:bookmarkStart w:name="z111" w:id="108"/>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bookmarkEnd w:id="108"/>
    <w:bookmarkStart w:name="z112" w:id="109"/>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bookmarkEnd w:id="109"/>
    <w:bookmarkStart w:name="z113" w:id="110"/>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110"/>
    <w:bookmarkStart w:name="z114" w:id="111"/>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bookmarkEnd w:id="111"/>
    <w:bookmarkStart w:name="z115" w:id="112"/>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bookmarkEnd w:id="112"/>
    <w:bookmarkStart w:name="z116" w:id="113"/>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bookmarkEnd w:id="113"/>
    <w:bookmarkStart w:name="z117" w:id="114"/>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114"/>
    <w:bookmarkStart w:name="z118" w:id="115"/>
    <w:p>
      <w:pPr>
        <w:spacing w:after="0"/>
        <w:ind w:left="0"/>
        <w:jc w:val="both"/>
      </w:pPr>
      <w:r>
        <w:rPr>
          <w:rFonts w:ascii="Times New Roman"/>
          <w:b w:val="false"/>
          <w:i w:val="false"/>
          <w:color w:val="000000"/>
          <w:sz w:val="28"/>
        </w:rPr>
        <w:t>
      12)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қолдануға;</w:t>
      </w:r>
    </w:p>
    <w:bookmarkEnd w:id="115"/>
    <w:bookmarkStart w:name="z119" w:id="116"/>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bookmarkEnd w:id="116"/>
    <w:bookmarkStart w:name="z120" w:id="117"/>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bookmarkEnd w:id="117"/>
    <w:bookmarkStart w:name="z121" w:id="118"/>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bookmarkEnd w:id="118"/>
    <w:bookmarkStart w:name="z122" w:id="119"/>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bookmarkEnd w:id="119"/>
    <w:bookmarkStart w:name="z123" w:id="120"/>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120"/>
    <w:bookmarkStart w:name="z124" w:id="121"/>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bookmarkEnd w:id="121"/>
    <w:bookmarkStart w:name="z125" w:id="122"/>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122"/>
    <w:bookmarkStart w:name="z126" w:id="123"/>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123"/>
    <w:bookmarkStart w:name="z127" w:id="124"/>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124"/>
    <w:bookmarkStart w:name="z128" w:id="125"/>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125"/>
    <w:bookmarkStart w:name="z129" w:id="126"/>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126"/>
    <w:bookmarkStart w:name="z130" w:id="127"/>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127"/>
    <w:bookmarkStart w:name="z131" w:id="128"/>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128"/>
    <w:bookmarkStart w:name="z132" w:id="129"/>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bookmarkEnd w:id="129"/>
    <w:bookmarkStart w:name="z133" w:id="130"/>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bookmarkEnd w:id="130"/>
    <w:bookmarkStart w:name="z134" w:id="131"/>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131"/>
    <w:bookmarkStart w:name="z135" w:id="132"/>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132"/>
    <w:bookmarkStart w:name="z136" w:id="133"/>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End w:id="133"/>
    <w:bookmarkStart w:name="z137" w:id="13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134"/>
    <w:bookmarkStart w:name="z138" w:id="135"/>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135"/>
    <w:bookmarkStart w:name="z139" w:id="136"/>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136"/>
    <w:bookmarkStart w:name="z140" w:id="137"/>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137"/>
    <w:bookmarkStart w:name="z141" w:id="138"/>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138"/>
    <w:bookmarkStart w:name="z142" w:id="139"/>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bookmarkEnd w:id="139"/>
    <w:bookmarkStart w:name="z143" w:id="140"/>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bookmarkEnd w:id="140"/>
    <w:bookmarkStart w:name="z144" w:id="141"/>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bookmarkEnd w:id="141"/>
    <w:bookmarkStart w:name="z145" w:id="142"/>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bookmarkEnd w:id="142"/>
    <w:bookmarkStart w:name="z146" w:id="143"/>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bookmarkEnd w:id="143"/>
    <w:bookmarkStart w:name="z147" w:id="144"/>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bookmarkEnd w:id="144"/>
    <w:bookmarkStart w:name="z148" w:id="145"/>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bookmarkEnd w:id="145"/>
    <w:bookmarkStart w:name="z149" w:id="146"/>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bookmarkEnd w:id="146"/>
    <w:bookmarkStart w:name="z150" w:id="147"/>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bookmarkEnd w:id="147"/>
    <w:bookmarkStart w:name="z151" w:id="148"/>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bookmarkEnd w:id="148"/>
    <w:bookmarkStart w:name="z152" w:id="149"/>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bookmarkEnd w:id="149"/>
    <w:bookmarkStart w:name="z153" w:id="150"/>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End w:id="150"/>
    <w:bookmarkStart w:name="z154" w:id="151"/>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151"/>
    <w:bookmarkStart w:name="z155" w:id="152"/>
    <w:p>
      <w:pPr>
        <w:spacing w:after="0"/>
        <w:ind w:left="0"/>
        <w:jc w:val="left"/>
      </w:pPr>
      <w:r>
        <w:rPr>
          <w:rFonts w:ascii="Times New Roman"/>
          <w:b/>
          <w:i w:val="false"/>
          <w:color w:val="000000"/>
        </w:rPr>
        <w:t xml:space="preserve"> 4-тарау. Шекара қызметі департаментінің мүлкі</w:t>
      </w:r>
    </w:p>
    <w:bookmarkEnd w:id="152"/>
    <w:bookmarkStart w:name="z156" w:id="153"/>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153"/>
    <w:bookmarkStart w:name="z157" w:id="154"/>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154"/>
    <w:bookmarkStart w:name="z158" w:id="155"/>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End w:id="155"/>
    <w:bookmarkStart w:name="z159" w:id="156"/>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156"/>
    <w:bookmarkStart w:name="z160" w:id="157"/>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157"/>
    <w:bookmarkStart w:name="z161" w:id="158"/>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158"/>
    <w:bookmarkStart w:name="z162" w:id="159"/>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