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d805" w14:textId="c7ad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22 қаңтардағы № 42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Төтенше жағдайлар комитеті Нұр-Сұлтан қаласының Төтенше жағдайлар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Нұр-Сұлтан қаласының төтенше жағдайлар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индексі 010000, Нұр-Сұлтан қаласы, "Сарыарқа" ауданы, Әліби Жангелдин көшесі, ғимарат 24.</w:t>
      </w:r>
    </w:p>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Төтенше жағдайлар комитеті Нұр-Сұлтан қаласының төтенше жағдайлар департаменті" мемлекеттік мекемесі.".</w:t>
      </w:r>
    </w:p>
    <w:bookmarkStart w:name="z6" w:id="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3"/>
    <w:bookmarkStart w:name="z7" w:id="4"/>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оның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5"/>
    <w:bookmarkStart w:name="z9" w:id="6"/>
    <w:p>
      <w:pPr>
        <w:spacing w:after="0"/>
        <w:ind w:left="0"/>
        <w:jc w:val="both"/>
      </w:pPr>
      <w:r>
        <w:rPr>
          <w:rFonts w:ascii="Times New Roman"/>
          <w:b w:val="false"/>
          <w:i w:val="false"/>
          <w:color w:val="000000"/>
          <w:sz w:val="28"/>
        </w:rPr>
        <w:t>
      3) осы бұйрыққа қол қойылған күннен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br/>
            </w: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