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383c" w14:textId="dcb3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Новошумное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2019 жылғы 23 желтоқсандағы № 311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3-тармағына,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бұйрығына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Новошумное аулы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жазылып бекітілсін.</w:t>
      </w:r>
    </w:p>
    <w:bookmarkEnd w:id="1"/>
    <w:bookmarkStart w:name="z6" w:id="2"/>
    <w:p>
      <w:pPr>
        <w:spacing w:after="0"/>
        <w:ind w:left="0"/>
        <w:jc w:val="both"/>
      </w:pPr>
      <w:r>
        <w:rPr>
          <w:rFonts w:ascii="Times New Roman"/>
          <w:b w:val="false"/>
          <w:i w:val="false"/>
          <w:color w:val="000000"/>
          <w:sz w:val="28"/>
        </w:rPr>
        <w:t>
      2. "Федоров ауданы Новошумное аулы әкімінің аппараты" мемлекеттік мекемесі заңнамамен белгіленген мерзімдерде әділет органдарында тіркеуді жүргізсін.</w:t>
      </w:r>
    </w:p>
    <w:bookmarkEnd w:id="2"/>
    <w:bookmarkStart w:name="z7" w:id="3"/>
    <w:p>
      <w:pPr>
        <w:spacing w:after="0"/>
        <w:ind w:left="0"/>
        <w:jc w:val="both"/>
      </w:pPr>
      <w:r>
        <w:rPr>
          <w:rFonts w:ascii="Times New Roman"/>
          <w:b w:val="false"/>
          <w:i w:val="false"/>
          <w:color w:val="000000"/>
          <w:sz w:val="28"/>
        </w:rPr>
        <w:t>
      3. Федоров ауданы әкімдігінің 2016 жылғы 11 тамыздағы № 234 "Федоров ауданы Новошумное аулы әкімінің аппараты" мемлекеттік мекемесі туралы Ережені бекіту туралы" қаулысының күші жойылсын.</w:t>
      </w:r>
    </w:p>
    <w:bookmarkEnd w:id="3"/>
    <w:bookmarkStart w:name="z8" w:id="4"/>
    <w:p>
      <w:pPr>
        <w:spacing w:after="0"/>
        <w:ind w:left="0"/>
        <w:jc w:val="both"/>
      </w:pPr>
      <w:r>
        <w:rPr>
          <w:rFonts w:ascii="Times New Roman"/>
          <w:b w:val="false"/>
          <w:i w:val="false"/>
          <w:color w:val="000000"/>
          <w:sz w:val="28"/>
        </w:rPr>
        <w:t>
      4. Осы қаулы заңнамамен белгіленген мерзімдерде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311</w:t>
            </w:r>
          </w:p>
        </w:tc>
      </w:tr>
    </w:tbl>
    <w:bookmarkStart w:name="z22" w:id="5"/>
    <w:p>
      <w:pPr>
        <w:spacing w:after="0"/>
        <w:ind w:left="0"/>
        <w:jc w:val="left"/>
      </w:pPr>
      <w:r>
        <w:rPr>
          <w:rFonts w:ascii="Times New Roman"/>
          <w:b/>
          <w:i w:val="false"/>
          <w:color w:val="000000"/>
        </w:rPr>
        <w:t xml:space="preserve"> "Федоров ауданы Новошумное ауылы әкімінің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Қостанай облысы Федоров ауданы әкімдігінің 14.05.2026 </w:t>
      </w:r>
      <w:r>
        <w:rPr>
          <w:rFonts w:ascii="Times New Roman"/>
          <w:b w:val="false"/>
          <w:i w:val="false"/>
          <w:color w:val="ff0000"/>
          <w:sz w:val="28"/>
        </w:rPr>
        <w:t>№ 143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3" w:id="6"/>
    <w:p>
      <w:pPr>
        <w:spacing w:after="0"/>
        <w:ind w:left="0"/>
        <w:jc w:val="left"/>
      </w:pPr>
      <w:r>
        <w:rPr>
          <w:rFonts w:ascii="Times New Roman"/>
          <w:b/>
          <w:i w:val="false"/>
          <w:color w:val="000000"/>
        </w:rPr>
        <w:t xml:space="preserve"> 1-тарау. Жалпы ережелер</w:t>
      </w:r>
    </w:p>
    <w:bookmarkEnd w:id="6"/>
    <w:bookmarkStart w:name="z24" w:id="7"/>
    <w:p>
      <w:pPr>
        <w:spacing w:after="0"/>
        <w:ind w:left="0"/>
        <w:jc w:val="both"/>
      </w:pPr>
      <w:r>
        <w:rPr>
          <w:rFonts w:ascii="Times New Roman"/>
          <w:b w:val="false"/>
          <w:i w:val="false"/>
          <w:color w:val="000000"/>
          <w:sz w:val="28"/>
        </w:rPr>
        <w:t>
      1. "Федоров ауданының Новошумный ауылының әкімінің аппараты" мемлекеттік мекемесі (бұдан әрі - әкім аппараты) Новошумный ауылының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25" w:id="8"/>
    <w:p>
      <w:pPr>
        <w:spacing w:after="0"/>
        <w:ind w:left="0"/>
        <w:jc w:val="both"/>
      </w:pPr>
      <w:r>
        <w:rPr>
          <w:rFonts w:ascii="Times New Roman"/>
          <w:b w:val="false"/>
          <w:i w:val="false"/>
          <w:color w:val="000000"/>
          <w:sz w:val="28"/>
        </w:rPr>
        <w:t xml:space="preserve">
      2. Әкім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 аппараты туралы ережеге сәйкес жүзеге асырады.</w:t>
      </w:r>
    </w:p>
    <w:bookmarkEnd w:id="8"/>
    <w:bookmarkStart w:name="z26" w:id="9"/>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bookmarkEnd w:id="9"/>
    <w:bookmarkStart w:name="z27" w:id="10"/>
    <w:p>
      <w:pPr>
        <w:spacing w:after="0"/>
        <w:ind w:left="0"/>
        <w:jc w:val="both"/>
      </w:pPr>
      <w:r>
        <w:rPr>
          <w:rFonts w:ascii="Times New Roman"/>
          <w:b w:val="false"/>
          <w:i w:val="false"/>
          <w:color w:val="000000"/>
          <w:sz w:val="28"/>
        </w:rPr>
        <w:t>
      4. Әкім аппараты азаматтық-құқықтық қатынастарға өз атынан түседі.</w:t>
      </w:r>
    </w:p>
    <w:bookmarkEnd w:id="10"/>
    <w:bookmarkStart w:name="z28" w:id="11"/>
    <w:p>
      <w:pPr>
        <w:spacing w:after="0"/>
        <w:ind w:left="0"/>
        <w:jc w:val="both"/>
      </w:pPr>
      <w:r>
        <w:rPr>
          <w:rFonts w:ascii="Times New Roman"/>
          <w:b w:val="false"/>
          <w:i w:val="false"/>
          <w:color w:val="000000"/>
          <w:sz w:val="28"/>
        </w:rPr>
        <w:t>
      5. Әкім аппараты заңнамаға сәйкес мемлекеттің атынан азаматтық-құқықтық қатынастардың тарапы болуға құқығы бар.</w:t>
      </w:r>
    </w:p>
    <w:bookmarkEnd w:id="11"/>
    <w:bookmarkStart w:name="z29" w:id="12"/>
    <w:p>
      <w:pPr>
        <w:spacing w:after="0"/>
        <w:ind w:left="0"/>
        <w:jc w:val="both"/>
      </w:pPr>
      <w:r>
        <w:rPr>
          <w:rFonts w:ascii="Times New Roman"/>
          <w:b w:val="false"/>
          <w:i w:val="false"/>
          <w:color w:val="000000"/>
          <w:sz w:val="28"/>
        </w:rPr>
        <w:t>
      6. Новошумный ауылы әкімінің аппараты туралы ережені, оның құрылымын аудан әкімдігі бекітеді.</w:t>
      </w:r>
    </w:p>
    <w:bookmarkEnd w:id="12"/>
    <w:bookmarkStart w:name="z30" w:id="13"/>
    <w:p>
      <w:pPr>
        <w:spacing w:after="0"/>
        <w:ind w:left="0"/>
        <w:jc w:val="both"/>
      </w:pPr>
      <w:r>
        <w:rPr>
          <w:rFonts w:ascii="Times New Roman"/>
          <w:b w:val="false"/>
          <w:i w:val="false"/>
          <w:color w:val="000000"/>
          <w:sz w:val="28"/>
        </w:rPr>
        <w:t>
      7. Мемлекеттік органның орыс тіліндегі толық атауы - "Федоров ауданының Новошумный ауылының әкімінің аппараты" мемлекеттік мекемесі, қазақ тілінде: "Федоров ауданы Новошумный ауылының әкімінің аппараты" мемлекеттік мекемесі.</w:t>
      </w:r>
    </w:p>
    <w:bookmarkEnd w:id="13"/>
    <w:bookmarkStart w:name="z31" w:id="14"/>
    <w:p>
      <w:pPr>
        <w:spacing w:after="0"/>
        <w:ind w:left="0"/>
        <w:jc w:val="both"/>
      </w:pPr>
      <w:r>
        <w:rPr>
          <w:rFonts w:ascii="Times New Roman"/>
          <w:b w:val="false"/>
          <w:i w:val="false"/>
          <w:color w:val="000000"/>
          <w:sz w:val="28"/>
        </w:rPr>
        <w:t>
      Заңды тұлғаның орналасқан жері: Қазақстан Республикасы, Қостанай облысы, Федоров ауданы, Новошумный ауылы, Оспанов көшесі, 19, пошталық индексі 111915.</w:t>
      </w:r>
    </w:p>
    <w:bookmarkEnd w:id="14"/>
    <w:bookmarkStart w:name="z32" w:id="15"/>
    <w:p>
      <w:pPr>
        <w:spacing w:after="0"/>
        <w:ind w:left="0"/>
        <w:jc w:val="both"/>
      </w:pPr>
      <w:r>
        <w:rPr>
          <w:rFonts w:ascii="Times New Roman"/>
          <w:b w:val="false"/>
          <w:i w:val="false"/>
          <w:color w:val="000000"/>
          <w:sz w:val="28"/>
        </w:rPr>
        <w:t>
      Федоров ауданының Новошумный ауылының әкімінің аппараты мемлекеттік мекемесінде жұмыс уақытының ұзақтығы демалыс және тамақтану үшін сағат 13.00-ден 14.30-ға дейінгі үзіліспен күн сайын сағат 9.00-ден 18.30-ға дейін (сенбі және жексенбіні қоспағанда) белгіленеді.</w:t>
      </w:r>
    </w:p>
    <w:bookmarkEnd w:id="15"/>
    <w:bookmarkStart w:name="z33" w:id="16"/>
    <w:p>
      <w:pPr>
        <w:spacing w:after="0"/>
        <w:ind w:left="0"/>
        <w:jc w:val="both"/>
      </w:pPr>
      <w:r>
        <w:rPr>
          <w:rFonts w:ascii="Times New Roman"/>
          <w:b w:val="false"/>
          <w:i w:val="false"/>
          <w:color w:val="000000"/>
          <w:sz w:val="28"/>
        </w:rPr>
        <w:t>
      8. "Федоров ауданының Новошумный ауылының әкімінің аппараты" мемлекеттік мекемесі аудан әкімдігімен құрылады, таратылады және қайта ұйымдастырылады.</w:t>
      </w:r>
    </w:p>
    <w:bookmarkEnd w:id="16"/>
    <w:bookmarkStart w:name="z34" w:id="17"/>
    <w:p>
      <w:pPr>
        <w:spacing w:after="0"/>
        <w:ind w:left="0"/>
        <w:jc w:val="both"/>
      </w:pPr>
      <w:r>
        <w:rPr>
          <w:rFonts w:ascii="Times New Roman"/>
          <w:b w:val="false"/>
          <w:i w:val="false"/>
          <w:color w:val="000000"/>
          <w:sz w:val="28"/>
        </w:rPr>
        <w:t>
      9. Әкім аппараты жергілікті бюджет есебінен ұсталатын мемлекеттік мекеме болып табылады.</w:t>
      </w:r>
    </w:p>
    <w:bookmarkEnd w:id="17"/>
    <w:bookmarkStart w:name="z35" w:id="18"/>
    <w:p>
      <w:pPr>
        <w:spacing w:after="0"/>
        <w:ind w:left="0"/>
        <w:jc w:val="both"/>
      </w:pPr>
      <w:r>
        <w:rPr>
          <w:rFonts w:ascii="Times New Roman"/>
          <w:b w:val="false"/>
          <w:i w:val="false"/>
          <w:color w:val="000000"/>
          <w:sz w:val="28"/>
        </w:rPr>
        <w:t>
      10. Әкім аппаратына кәсіпкерлік субъектілерімен әкім аппаратының функциялары болып табылатын міндеттерді орындау тұрғысында шарттық қатынастарға түсуге тыйым салынады.</w:t>
      </w:r>
    </w:p>
    <w:bookmarkEnd w:id="18"/>
    <w:bookmarkStart w:name="z36" w:id="19"/>
    <w:p>
      <w:pPr>
        <w:spacing w:after="0"/>
        <w:ind w:left="0"/>
        <w:jc w:val="left"/>
      </w:pPr>
      <w:r>
        <w:rPr>
          <w:rFonts w:ascii="Times New Roman"/>
          <w:b/>
          <w:i w:val="false"/>
          <w:color w:val="000000"/>
        </w:rPr>
        <w:t xml:space="preserve"> 2-тарау. Новошумный ауылының әкімі аппаратының негізгі міндеттері, функциялары, құқықтары мен міндеттері</w:t>
      </w:r>
    </w:p>
    <w:bookmarkEnd w:id="19"/>
    <w:bookmarkStart w:name="z37" w:id="20"/>
    <w:p>
      <w:pPr>
        <w:spacing w:after="0"/>
        <w:ind w:left="0"/>
        <w:jc w:val="both"/>
      </w:pPr>
      <w:r>
        <w:rPr>
          <w:rFonts w:ascii="Times New Roman"/>
          <w:b w:val="false"/>
          <w:i w:val="false"/>
          <w:color w:val="000000"/>
          <w:sz w:val="28"/>
        </w:rPr>
        <w:t>
      11. Міндеттері:</w:t>
      </w:r>
    </w:p>
    <w:bookmarkEnd w:id="20"/>
    <w:bookmarkStart w:name="z38" w:id="21"/>
    <w:p>
      <w:pPr>
        <w:spacing w:after="0"/>
        <w:ind w:left="0"/>
        <w:jc w:val="both"/>
      </w:pPr>
      <w:r>
        <w:rPr>
          <w:rFonts w:ascii="Times New Roman"/>
          <w:b w:val="false"/>
          <w:i w:val="false"/>
          <w:color w:val="000000"/>
          <w:sz w:val="28"/>
        </w:rPr>
        <w:t>
      әкімнің қызметін ақпараттық-талдау тұрғысынан, ұйымдық-құқықтық, материалдық-техникалық жағынан қамтамасыз ету, сондай-ақ жергілікті маңызы бар мәселелерді шешу;</w:t>
      </w:r>
    </w:p>
    <w:bookmarkEnd w:id="21"/>
    <w:bookmarkStart w:name="z39" w:id="22"/>
    <w:p>
      <w:pPr>
        <w:spacing w:after="0"/>
        <w:ind w:left="0"/>
        <w:jc w:val="both"/>
      </w:pPr>
      <w:r>
        <w:rPr>
          <w:rFonts w:ascii="Times New Roman"/>
          <w:b w:val="false"/>
          <w:i w:val="false"/>
          <w:color w:val="000000"/>
          <w:sz w:val="28"/>
        </w:rPr>
        <w:t>
      Қазақстан Республикасы Президентінің мемлекеттік егемендікті, конституциялық құрылысты сақтау мен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2"/>
    <w:bookmarkStart w:name="z40" w:id="23"/>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ауылдағы әлеуметтік және экономикалық процестерді басқару;</w:t>
      </w:r>
    </w:p>
    <w:bookmarkEnd w:id="23"/>
    <w:bookmarkStart w:name="z41" w:id="24"/>
    <w:p>
      <w:pPr>
        <w:spacing w:after="0"/>
        <w:ind w:left="0"/>
        <w:jc w:val="both"/>
      </w:pPr>
      <w:r>
        <w:rPr>
          <w:rFonts w:ascii="Times New Roman"/>
          <w:b w:val="false"/>
          <w:i w:val="false"/>
          <w:color w:val="000000"/>
          <w:sz w:val="28"/>
        </w:rPr>
        <w:t>
      қоғамдық келісім мен саяси тұрақтылықтың конституциялық қағидаттарын іске асыру, мемлекеттік өмірдің неғұрлым маңызды мәселелерін демократиялық әдістермен шешу;</w:t>
      </w:r>
    </w:p>
    <w:bookmarkEnd w:id="24"/>
    <w:bookmarkStart w:name="z42" w:id="25"/>
    <w:p>
      <w:pPr>
        <w:spacing w:after="0"/>
        <w:ind w:left="0"/>
        <w:jc w:val="both"/>
      </w:pPr>
      <w:r>
        <w:rPr>
          <w:rFonts w:ascii="Times New Roman"/>
          <w:b w:val="false"/>
          <w:i w:val="false"/>
          <w:color w:val="000000"/>
          <w:sz w:val="28"/>
        </w:rPr>
        <w:t>
      заңдылық пен құқықтық тәртіпті нығайту, азаматтардың құқықтық сана деңгейін және елдің қоғамдық-саяси өміріндегі олардың белсенді азаматтық ұстанымын арттыру жөніндегі шараларды жүзеге асыру;</w:t>
      </w:r>
    </w:p>
    <w:bookmarkEnd w:id="25"/>
    <w:bookmarkStart w:name="z43" w:id="26"/>
    <w:p>
      <w:pPr>
        <w:spacing w:after="0"/>
        <w:ind w:left="0"/>
        <w:jc w:val="both"/>
      </w:pPr>
      <w:r>
        <w:rPr>
          <w:rFonts w:ascii="Times New Roman"/>
          <w:b w:val="false"/>
          <w:i w:val="false"/>
          <w:color w:val="000000"/>
          <w:sz w:val="28"/>
        </w:rPr>
        <w:t>
      қоғамдық ұйымдармен және бұқаралық ақпарат құралдарымен өзара іс-қимыл жасау.</w:t>
      </w:r>
    </w:p>
    <w:bookmarkEnd w:id="26"/>
    <w:bookmarkStart w:name="z44" w:id="27"/>
    <w:p>
      <w:pPr>
        <w:spacing w:after="0"/>
        <w:ind w:left="0"/>
        <w:jc w:val="both"/>
      </w:pPr>
      <w:r>
        <w:rPr>
          <w:rFonts w:ascii="Times New Roman"/>
          <w:b w:val="false"/>
          <w:i w:val="false"/>
          <w:color w:val="000000"/>
          <w:sz w:val="28"/>
        </w:rPr>
        <w:t>
      12. Функциялары:</w:t>
      </w:r>
    </w:p>
    <w:bookmarkEnd w:id="27"/>
    <w:bookmarkStart w:name="z45" w:id="28"/>
    <w:p>
      <w:pPr>
        <w:spacing w:after="0"/>
        <w:ind w:left="0"/>
        <w:jc w:val="both"/>
      </w:pPr>
      <w:r>
        <w:rPr>
          <w:rFonts w:ascii="Times New Roman"/>
          <w:b w:val="false"/>
          <w:i w:val="false"/>
          <w:color w:val="000000"/>
          <w:sz w:val="28"/>
        </w:rPr>
        <w:t>
      1) Новошумный ауылының әкімінің аппараты өз құзыреті шегінде:</w:t>
      </w:r>
    </w:p>
    <w:bookmarkEnd w:id="28"/>
    <w:bookmarkStart w:name="z46" w:id="29"/>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29"/>
    <w:bookmarkStart w:name="z47" w:id="30"/>
    <w:p>
      <w:pPr>
        <w:spacing w:after="0"/>
        <w:ind w:left="0"/>
        <w:jc w:val="both"/>
      </w:pPr>
      <w:r>
        <w:rPr>
          <w:rFonts w:ascii="Times New Roman"/>
          <w:b w:val="false"/>
          <w:i w:val="false"/>
          <w:color w:val="000000"/>
          <w:sz w:val="28"/>
        </w:rPr>
        <w:t>
      жергілікті қоғамдастықтың бөлек жиынын шақыру уақыты, орны, жергілікті қоғамдастықтың жиыны мен жиналысы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30"/>
    <w:bookmarkStart w:name="z48" w:id="3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Новошумный ауылының әкімі мақұлдаған шешімдердің орындалуын қамтамасыз етеді;</w:t>
      </w:r>
    </w:p>
    <w:bookmarkEnd w:id="31"/>
    <w:bookmarkStart w:name="z49" w:id="32"/>
    <w:p>
      <w:pPr>
        <w:spacing w:after="0"/>
        <w:ind w:left="0"/>
        <w:jc w:val="both"/>
      </w:pPr>
      <w:r>
        <w:rPr>
          <w:rFonts w:ascii="Times New Roman"/>
          <w:b w:val="false"/>
          <w:i w:val="false"/>
          <w:color w:val="000000"/>
          <w:sz w:val="28"/>
        </w:rPr>
        <w:t>
      Новошумный ауылының бюджетін жоспарлауды және оның орындалуын қамтамасыз етеді;</w:t>
      </w:r>
    </w:p>
    <w:bookmarkEnd w:id="32"/>
    <w:bookmarkStart w:name="z50" w:id="33"/>
    <w:p>
      <w:pPr>
        <w:spacing w:after="0"/>
        <w:ind w:left="0"/>
        <w:jc w:val="both"/>
      </w:pPr>
      <w:r>
        <w:rPr>
          <w:rFonts w:ascii="Times New Roman"/>
          <w:b w:val="false"/>
          <w:i w:val="false"/>
          <w:color w:val="000000"/>
          <w:sz w:val="28"/>
        </w:rPr>
        <w:t>
      жергілікті қоғамдастықтың жиналысына және аудан мәслихатына Новошумный ауылының бюджетінің атқарылуы туралы есеп береді;</w:t>
      </w:r>
    </w:p>
    <w:bookmarkEnd w:id="33"/>
    <w:bookmarkStart w:name="z51" w:id="34"/>
    <w:p>
      <w:pPr>
        <w:spacing w:after="0"/>
        <w:ind w:left="0"/>
        <w:jc w:val="both"/>
      </w:pPr>
      <w:r>
        <w:rPr>
          <w:rFonts w:ascii="Times New Roman"/>
          <w:b w:val="false"/>
          <w:i w:val="false"/>
          <w:color w:val="000000"/>
          <w:sz w:val="28"/>
        </w:rPr>
        <w:t>
      Новошумный ауылының бюджетін іске асыру туралы шешім қабылдайды;</w:t>
      </w:r>
    </w:p>
    <w:bookmarkEnd w:id="34"/>
    <w:bookmarkStart w:name="z52" w:id="35"/>
    <w:p>
      <w:pPr>
        <w:spacing w:after="0"/>
        <w:ind w:left="0"/>
        <w:jc w:val="both"/>
      </w:pPr>
      <w:r>
        <w:rPr>
          <w:rFonts w:ascii="Times New Roman"/>
          <w:b w:val="false"/>
          <w:i w:val="false"/>
          <w:color w:val="000000"/>
          <w:sz w:val="28"/>
        </w:rPr>
        <w:t>
      жергілікті қоғамдастықты дамыту бағдарламасын әзірлейді және жергілікті қоғамдастық жиналысының бекітуіне ұсынады;</w:t>
      </w:r>
    </w:p>
    <w:bookmarkEnd w:id="35"/>
    <w:bookmarkStart w:name="z53" w:id="36"/>
    <w:p>
      <w:pPr>
        <w:spacing w:after="0"/>
        <w:ind w:left="0"/>
        <w:jc w:val="both"/>
      </w:pPr>
      <w:r>
        <w:rPr>
          <w:rFonts w:ascii="Times New Roman"/>
          <w:b w:val="false"/>
          <w:i w:val="false"/>
          <w:color w:val="000000"/>
          <w:sz w:val="28"/>
        </w:rPr>
        <w:t>
      Новошумный ауылының коммуналдық мүлкіне жататын объектілерді салу, реконструкциялау және жөндеу бойынша тапсырыс беруші болады;</w:t>
      </w:r>
    </w:p>
    <w:bookmarkEnd w:id="36"/>
    <w:bookmarkStart w:name="z54" w:id="37"/>
    <w:p>
      <w:pPr>
        <w:spacing w:after="0"/>
        <w:ind w:left="0"/>
        <w:jc w:val="both"/>
      </w:pPr>
      <w:r>
        <w:rPr>
          <w:rFonts w:ascii="Times New Roman"/>
          <w:b w:val="false"/>
          <w:i w:val="false"/>
          <w:color w:val="000000"/>
          <w:sz w:val="28"/>
        </w:rPr>
        <w:t>
      жергілікті өзін-өзі басқарудың коммуналдық мүлкінің мақсатты және тиімді пайдаланылуын бақылауды жүзеге асырады;</w:t>
      </w:r>
    </w:p>
    <w:bookmarkEnd w:id="37"/>
    <w:bookmarkStart w:name="z55" w:id="38"/>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8"/>
    <w:bookmarkStart w:name="z56" w:id="39"/>
    <w:p>
      <w:pPr>
        <w:spacing w:after="0"/>
        <w:ind w:left="0"/>
        <w:jc w:val="both"/>
      </w:pPr>
      <w:r>
        <w:rPr>
          <w:rFonts w:ascii="Times New Roman"/>
          <w:b w:val="false"/>
          <w:i w:val="false"/>
          <w:color w:val="000000"/>
          <w:sz w:val="28"/>
        </w:rPr>
        <w:t>
      мүлкі Новошумный ауылының коммуналдық меншігіндегі (жергілікті өзін-өзі басқарудың коммуналдық меншігіндегі) коммуналдық мемлекеттік кәсіпорынға кейіннен баланстан есептен шығара отырып, оны басқа тұлғаға бергенге дейін ұстау және оның сақталуын қамтамасыз ету мерзімін белгілейді;</w:t>
      </w:r>
    </w:p>
    <w:bookmarkEnd w:id="39"/>
    <w:bookmarkStart w:name="z57" w:id="40"/>
    <w:p>
      <w:pPr>
        <w:spacing w:after="0"/>
        <w:ind w:left="0"/>
        <w:jc w:val="both"/>
      </w:pPr>
      <w:r>
        <w:rPr>
          <w:rFonts w:ascii="Times New Roman"/>
          <w:b w:val="false"/>
          <w:i w:val="false"/>
          <w:color w:val="000000"/>
          <w:sz w:val="28"/>
        </w:rPr>
        <w:t>
      жергілікті өзін-өзі басқарудың коммуналдық мүлкі мәселелері бойынша мемлекеттің мүдделерін білдіреді, Новошумный ауылының меншік құқығын (жергілікті өзін-өзі басқарудың коммуналдық меншігін) қорғауды жүзеге асырады;</w:t>
      </w:r>
    </w:p>
    <w:bookmarkEnd w:id="40"/>
    <w:bookmarkStart w:name="z58" w:id="41"/>
    <w:p>
      <w:pPr>
        <w:spacing w:after="0"/>
        <w:ind w:left="0"/>
        <w:jc w:val="both"/>
      </w:pPr>
      <w:r>
        <w:rPr>
          <w:rFonts w:ascii="Times New Roman"/>
          <w:b w:val="false"/>
          <w:i w:val="false"/>
          <w:color w:val="000000"/>
          <w:sz w:val="28"/>
        </w:rPr>
        <w:t>
      сенімгерлік басқарушының жергілікті өзін-өзі басқарудың коммуналдық мүлкін сенімгерлік басқару шарты бойынша міндеттемелерін орындауын бақылауды жүзеге асырады;</w:t>
      </w:r>
    </w:p>
    <w:bookmarkEnd w:id="41"/>
    <w:bookmarkStart w:name="z59" w:id="42"/>
    <w:p>
      <w:pPr>
        <w:spacing w:after="0"/>
        <w:ind w:left="0"/>
        <w:jc w:val="both"/>
      </w:pPr>
      <w:r>
        <w:rPr>
          <w:rFonts w:ascii="Times New Roman"/>
          <w:b w:val="false"/>
          <w:i w:val="false"/>
          <w:color w:val="000000"/>
          <w:sz w:val="28"/>
        </w:rPr>
        <w:t>
      Новошумный ауылының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2"/>
    <w:bookmarkStart w:name="z60" w:id="43"/>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3"/>
    <w:bookmarkStart w:name="z61" w:id="44"/>
    <w:p>
      <w:pPr>
        <w:spacing w:after="0"/>
        <w:ind w:left="0"/>
        <w:jc w:val="both"/>
      </w:pPr>
      <w:r>
        <w:rPr>
          <w:rFonts w:ascii="Times New Roman"/>
          <w:b w:val="false"/>
          <w:i w:val="false"/>
          <w:color w:val="000000"/>
          <w:sz w:val="28"/>
        </w:rPr>
        <w:t>
      2) Новошумный ауылының әкімінің аппараты жергілікті қоғамдастық жиналысының келісімі бойынша:</w:t>
      </w:r>
    </w:p>
    <w:bookmarkEnd w:id="44"/>
    <w:bookmarkStart w:name="z62" w:id="45"/>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5"/>
    <w:bookmarkStart w:name="z63" w:id="46"/>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6"/>
    <w:bookmarkStart w:name="z64" w:id="47"/>
    <w:p>
      <w:pPr>
        <w:spacing w:after="0"/>
        <w:ind w:left="0"/>
        <w:jc w:val="both"/>
      </w:pPr>
      <w:r>
        <w:rPr>
          <w:rFonts w:ascii="Times New Roman"/>
          <w:b w:val="false"/>
          <w:i w:val="false"/>
          <w:color w:val="000000"/>
          <w:sz w:val="28"/>
        </w:rPr>
        <w:t>
      жергілікті өзін-өзі басқарудың коммуналдық мүлкін жекешелендіруге шешім қабылдайды және оны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дайындауды және жасасуды және сатып алу-сату шарттары талаптарының сақталуын бақылауды жүзеге асырады;</w:t>
      </w:r>
    </w:p>
    <w:bookmarkEnd w:id="47"/>
    <w:bookmarkStart w:name="z65" w:id="48"/>
    <w:p>
      <w:pPr>
        <w:spacing w:after="0"/>
        <w:ind w:left="0"/>
        <w:jc w:val="both"/>
      </w:pPr>
      <w:r>
        <w:rPr>
          <w:rFonts w:ascii="Times New Roman"/>
          <w:b w:val="false"/>
          <w:i w:val="false"/>
          <w:color w:val="000000"/>
          <w:sz w:val="28"/>
        </w:rPr>
        <w:t>
      мүлкі Новошумный ауылының коммуналдық меншігіндегі (жергілікті өзін-өзі басқарудың коммуналдық меншігіндегі) коммуналдық мемлекеттік кәсіпорын қызметінің мәні мен мақсаттарын, сондай-ақ осындай қызметті жүзеге асыратын коммуналдық мемлекеттік кәсіпорынның (шаруашылық жүргізу құқығындағы немесе қазыналық кәсіпорын) түрін айқындайды;</w:t>
      </w:r>
    </w:p>
    <w:bookmarkEnd w:id="48"/>
    <w:bookmarkStart w:name="z66" w:id="49"/>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 нәтижесінде сатып алынған мүлікті алып қоюды немесе қайта бөлуді жүзеге асырады;</w:t>
      </w:r>
    </w:p>
    <w:bookmarkEnd w:id="49"/>
    <w:bookmarkStart w:name="z67" w:id="50"/>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0"/>
    <w:bookmarkStart w:name="z68" w:id="51"/>
    <w:p>
      <w:pPr>
        <w:spacing w:after="0"/>
        <w:ind w:left="0"/>
        <w:jc w:val="both"/>
      </w:pPr>
      <w:r>
        <w:rPr>
          <w:rFonts w:ascii="Times New Roman"/>
          <w:b w:val="false"/>
          <w:i w:val="false"/>
          <w:color w:val="000000"/>
          <w:sz w:val="28"/>
        </w:rPr>
        <w:t>
      жергілікті өзін-өзі басқарудың коммуналдық мүлкін кейіннен сатып алу құқығынсыз не кейіннен сатып алу құқығымен жеке тұлғалар мен мемлекеттік емес заңды тұлғаларға мүліктік жалдауға (жалға алуға), сенімгерлік басқаруға береді;</w:t>
      </w:r>
    </w:p>
    <w:bookmarkEnd w:id="51"/>
    <w:bookmarkStart w:name="z69" w:id="52"/>
    <w:p>
      <w:pPr>
        <w:spacing w:after="0"/>
        <w:ind w:left="0"/>
        <w:jc w:val="both"/>
      </w:pPr>
      <w:r>
        <w:rPr>
          <w:rFonts w:ascii="Times New Roman"/>
          <w:b w:val="false"/>
          <w:i w:val="false"/>
          <w:color w:val="000000"/>
          <w:sz w:val="28"/>
        </w:rPr>
        <w:t>
      аудан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2"/>
    <w:bookmarkStart w:name="z70" w:id="53"/>
    <w:p>
      <w:pPr>
        <w:spacing w:after="0"/>
        <w:ind w:left="0"/>
        <w:jc w:val="both"/>
      </w:pPr>
      <w:r>
        <w:rPr>
          <w:rFonts w:ascii="Times New Roman"/>
          <w:b w:val="false"/>
          <w:i w:val="false"/>
          <w:color w:val="000000"/>
          <w:sz w:val="28"/>
        </w:rPr>
        <w:t>
      коммуналдық мемлекеттік кәсіпорынға өзіне бекітілген мүлікті (ол өндірген өнімді сатуды қоспағанда) иеліктен шығаруға немесе өзге де тәсілмен билік етуге, филиалдар мен өкілдіктер құруға, сондай-ақ дебиторлық берешекті беруге және есептен шығаруға келісім береді;</w:t>
      </w:r>
    </w:p>
    <w:bookmarkEnd w:id="53"/>
    <w:bookmarkStart w:name="z71" w:id="54"/>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өзгерістер мен толықтырулар енгізуді бекітеді;</w:t>
      </w:r>
    </w:p>
    <w:bookmarkEnd w:id="54"/>
    <w:bookmarkStart w:name="z72" w:id="55"/>
    <w:p>
      <w:pPr>
        <w:spacing w:after="0"/>
        <w:ind w:left="0"/>
        <w:jc w:val="both"/>
      </w:pPr>
      <w:r>
        <w:rPr>
          <w:rFonts w:ascii="Times New Roman"/>
          <w:b w:val="false"/>
          <w:i w:val="false"/>
          <w:color w:val="000000"/>
          <w:sz w:val="28"/>
        </w:rPr>
        <w:t>
      мүлкі Новошумный ауылының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жұмыстардың (көрсетілетін қызметтердің) міндетті көлемін айқындайды;</w:t>
      </w:r>
    </w:p>
    <w:bookmarkEnd w:id="55"/>
    <w:bookmarkStart w:name="z73" w:id="56"/>
    <w:p>
      <w:pPr>
        <w:spacing w:after="0"/>
        <w:ind w:left="0"/>
        <w:jc w:val="both"/>
      </w:pP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мүлкі Новошумный ауылының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қарайды, келіседі және бекітеді;</w:t>
      </w:r>
    </w:p>
    <w:bookmarkEnd w:id="56"/>
    <w:bookmarkStart w:name="z74" w:id="57"/>
    <w:p>
      <w:pPr>
        <w:spacing w:after="0"/>
        <w:ind w:left="0"/>
        <w:jc w:val="both"/>
      </w:pPr>
      <w:r>
        <w:rPr>
          <w:rFonts w:ascii="Times New Roman"/>
          <w:b w:val="false"/>
          <w:i w:val="false"/>
          <w:color w:val="000000"/>
          <w:sz w:val="28"/>
        </w:rPr>
        <w:t>
      жергілікті өзін-өзі басқарудың коммуналдық мүлкін пайдалану туралы, оның ішінде оны кепілге, жалға, өтеусіз пайдалануға және сенімгерлік басқаруға беру туралы шешімдер қабылдайды;</w:t>
      </w:r>
    </w:p>
    <w:bookmarkEnd w:id="57"/>
    <w:bookmarkStart w:name="z75" w:id="58"/>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8"/>
    <w:bookmarkStart w:name="z76" w:id="59"/>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9"/>
    <w:bookmarkStart w:name="z77" w:id="60"/>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End w:id="60"/>
    <w:bookmarkStart w:name="z78" w:id="61"/>
    <w:p>
      <w:pPr>
        <w:spacing w:after="0"/>
        <w:ind w:left="0"/>
        <w:jc w:val="both"/>
      </w:pPr>
      <w:r>
        <w:rPr>
          <w:rFonts w:ascii="Times New Roman"/>
          <w:b w:val="false"/>
          <w:i w:val="false"/>
          <w:color w:val="000000"/>
          <w:sz w:val="28"/>
        </w:rPr>
        <w:t>
      13. Әкім аппараты өз құзыреті шегінде:</w:t>
      </w:r>
    </w:p>
    <w:bookmarkEnd w:id="61"/>
    <w:bookmarkStart w:name="z79" w:id="62"/>
    <w:p>
      <w:pPr>
        <w:spacing w:after="0"/>
        <w:ind w:left="0"/>
        <w:jc w:val="both"/>
      </w:pPr>
      <w:r>
        <w:rPr>
          <w:rFonts w:ascii="Times New Roman"/>
          <w:b w:val="false"/>
          <w:i w:val="false"/>
          <w:color w:val="000000"/>
          <w:sz w:val="28"/>
        </w:rPr>
        <w:t>
      мемлекеттік органдар мен басқа да ұйымдардың лауазымды адамдарынан қажетті ақпаратты, құжаттарды және өзге де материалдарды сұратуға және алуға;</w:t>
      </w:r>
    </w:p>
    <w:bookmarkEnd w:id="62"/>
    <w:bookmarkStart w:name="z80" w:id="63"/>
    <w:p>
      <w:pPr>
        <w:spacing w:after="0"/>
        <w:ind w:left="0"/>
        <w:jc w:val="both"/>
      </w:pPr>
      <w:r>
        <w:rPr>
          <w:rFonts w:ascii="Times New Roman"/>
          <w:b w:val="false"/>
          <w:i w:val="false"/>
          <w:color w:val="000000"/>
          <w:sz w:val="28"/>
        </w:rPr>
        <w:t>
      мүліктік және мүліктік емес құқықтарға ие болуға және оларды жүзеге асыруға;</w:t>
      </w:r>
    </w:p>
    <w:bookmarkEnd w:id="63"/>
    <w:bookmarkStart w:name="z81" w:id="64"/>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дерекқорларын пайдалануға;</w:t>
      </w:r>
    </w:p>
    <w:bookmarkEnd w:id="64"/>
    <w:bookmarkStart w:name="z82" w:id="65"/>
    <w:p>
      <w:pPr>
        <w:spacing w:after="0"/>
        <w:ind w:left="0"/>
        <w:jc w:val="both"/>
      </w:pPr>
      <w:r>
        <w:rPr>
          <w:rFonts w:ascii="Times New Roman"/>
          <w:b w:val="false"/>
          <w:i w:val="false"/>
          <w:color w:val="000000"/>
          <w:sz w:val="28"/>
        </w:rPr>
        <w:t>
      шарттар, келісімдер жасасуға;</w:t>
      </w:r>
    </w:p>
    <w:bookmarkEnd w:id="65"/>
    <w:bookmarkStart w:name="z83" w:id="66"/>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құқықтарды иеленуге құқылы.</w:t>
      </w:r>
    </w:p>
    <w:bookmarkEnd w:id="66"/>
    <w:bookmarkStart w:name="z84" w:id="67"/>
    <w:p>
      <w:pPr>
        <w:spacing w:after="0"/>
        <w:ind w:left="0"/>
        <w:jc w:val="both"/>
      </w:pPr>
      <w:r>
        <w:rPr>
          <w:rFonts w:ascii="Times New Roman"/>
          <w:b w:val="false"/>
          <w:i w:val="false"/>
          <w:color w:val="000000"/>
          <w:sz w:val="28"/>
        </w:rPr>
        <w:t>
      14. Әкім аппаратының өз құзыреті шегінде міндеттері:</w:t>
      </w:r>
    </w:p>
    <w:bookmarkEnd w:id="67"/>
    <w:bookmarkStart w:name="z85" w:id="68"/>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көрсетуге;</w:t>
      </w:r>
    </w:p>
    <w:bookmarkEnd w:id="68"/>
    <w:bookmarkStart w:name="z86" w:id="69"/>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уақтылы орындауға;</w:t>
      </w:r>
    </w:p>
    <w:bookmarkEnd w:id="69"/>
    <w:bookmarkStart w:name="z87" w:id="70"/>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 міндетті.</w:t>
      </w:r>
    </w:p>
    <w:bookmarkEnd w:id="70"/>
    <w:bookmarkStart w:name="z88" w:id="71"/>
    <w:p>
      <w:pPr>
        <w:spacing w:after="0"/>
        <w:ind w:left="0"/>
        <w:jc w:val="left"/>
      </w:pPr>
      <w:r>
        <w:rPr>
          <w:rFonts w:ascii="Times New Roman"/>
          <w:b/>
          <w:i w:val="false"/>
          <w:color w:val="000000"/>
        </w:rPr>
        <w:t xml:space="preserve"> 3-тарау. Новошумный ауылының әкімі аппаратының қызметін ұйымдастыру</w:t>
      </w:r>
    </w:p>
    <w:bookmarkEnd w:id="71"/>
    <w:bookmarkStart w:name="z89" w:id="72"/>
    <w:p>
      <w:pPr>
        <w:spacing w:after="0"/>
        <w:ind w:left="0"/>
        <w:jc w:val="both"/>
      </w:pPr>
      <w:r>
        <w:rPr>
          <w:rFonts w:ascii="Times New Roman"/>
          <w:b w:val="false"/>
          <w:i w:val="false"/>
          <w:color w:val="000000"/>
          <w:sz w:val="28"/>
        </w:rPr>
        <w:t>
      15. Әкім аппаратын әкім басқарады.</w:t>
      </w:r>
    </w:p>
    <w:bookmarkEnd w:id="72"/>
    <w:bookmarkStart w:name="z90" w:id="73"/>
    <w:p>
      <w:pPr>
        <w:spacing w:after="0"/>
        <w:ind w:left="0"/>
        <w:jc w:val="both"/>
      </w:pPr>
      <w:r>
        <w:rPr>
          <w:rFonts w:ascii="Times New Roman"/>
          <w:b w:val="false"/>
          <w:i w:val="false"/>
          <w:color w:val="000000"/>
          <w:sz w:val="28"/>
        </w:rPr>
        <w:t>
      16. Әкімнің өкілеттіктері:</w:t>
      </w:r>
    </w:p>
    <w:bookmarkEnd w:id="73"/>
    <w:bookmarkStart w:name="z91" w:id="74"/>
    <w:p>
      <w:pPr>
        <w:spacing w:after="0"/>
        <w:ind w:left="0"/>
        <w:jc w:val="both"/>
      </w:pPr>
      <w:r>
        <w:rPr>
          <w:rFonts w:ascii="Times New Roman"/>
          <w:b w:val="false"/>
          <w:i w:val="false"/>
          <w:color w:val="000000"/>
          <w:sz w:val="28"/>
        </w:rPr>
        <w:t>
      лауазымды тұлға болып табылады, тиісті әкімшілік-аумақтық бірлік аумағында мемлекеттік басқару функцияларын жүзеге асырады және мемлекеттік органдармен, ұйымдармен және азаматтармен өзара қарым-қатынастарда сенімхатсыз өз атынан әрекет етеді;</w:t>
      </w:r>
    </w:p>
    <w:bookmarkEnd w:id="74"/>
    <w:bookmarkStart w:name="z92" w:id="75"/>
    <w:p>
      <w:pPr>
        <w:spacing w:after="0"/>
        <w:ind w:left="0"/>
        <w:jc w:val="both"/>
      </w:pPr>
      <w:r>
        <w:rPr>
          <w:rFonts w:ascii="Times New Roman"/>
          <w:b w:val="false"/>
          <w:i w:val="false"/>
          <w:color w:val="000000"/>
          <w:sz w:val="28"/>
        </w:rPr>
        <w:t>
      азаматтардың өтініштерін, арыздарын, шағымдарын қарайды, азаматтардың құқықтары мен бостандықтарын қорғау жөнінде шаралар қабылдайды;</w:t>
      </w:r>
    </w:p>
    <w:bookmarkEnd w:id="75"/>
    <w:bookmarkStart w:name="z93" w:id="76"/>
    <w:p>
      <w:pPr>
        <w:spacing w:after="0"/>
        <w:ind w:left="0"/>
        <w:jc w:val="both"/>
      </w:pPr>
      <w:r>
        <w:rPr>
          <w:rFonts w:ascii="Times New Roman"/>
          <w:b w:val="false"/>
          <w:i w:val="false"/>
          <w:color w:val="000000"/>
          <w:sz w:val="28"/>
        </w:rPr>
        <w:t>
      салық және бюджетке төленетін басқа да міндетті төлемдерді жинауға жәрдемдеседі;</w:t>
      </w:r>
    </w:p>
    <w:bookmarkEnd w:id="76"/>
    <w:bookmarkStart w:name="z94" w:id="77"/>
    <w:p>
      <w:pPr>
        <w:spacing w:after="0"/>
        <w:ind w:left="0"/>
        <w:jc w:val="both"/>
      </w:pP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 Президенті мен Үкіметінің актілерінің, орталық және жергілікті мемлекеттік органдардың нормативтік құқықтық актілерінің нормаларын орындауына жәрдемдеседі;</w:t>
      </w:r>
    </w:p>
    <w:bookmarkEnd w:id="77"/>
    <w:bookmarkStart w:name="z95" w:id="78"/>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bookmarkEnd w:id="78"/>
    <w:bookmarkStart w:name="z96" w:id="79"/>
    <w:p>
      <w:pPr>
        <w:spacing w:after="0"/>
        <w:ind w:left="0"/>
        <w:jc w:val="both"/>
      </w:pPr>
      <w:r>
        <w:rPr>
          <w:rFonts w:ascii="Times New Roman"/>
          <w:b w:val="false"/>
          <w:i w:val="false"/>
          <w:color w:val="000000"/>
          <w:sz w:val="28"/>
        </w:rPr>
        <w:t>
      ауылдық округтің коммуналдық тұрғын үй қорының сақталуын, сондай-ақ аудандық маңызы бар қалаларда, кенттерде, ауылдарда, ауылдық округтерде автомобиль жолдарын салуды, реконструкциялауды, жөндеуді және күтіп-ұстауды қамтамасыз етеді;</w:t>
      </w:r>
    </w:p>
    <w:bookmarkEnd w:id="79"/>
    <w:bookmarkStart w:name="z97" w:id="80"/>
    <w:p>
      <w:pPr>
        <w:spacing w:after="0"/>
        <w:ind w:left="0"/>
        <w:jc w:val="both"/>
      </w:pPr>
      <w:r>
        <w:rPr>
          <w:rFonts w:ascii="Times New Roman"/>
          <w:b w:val="false"/>
          <w:i w:val="false"/>
          <w:color w:val="000000"/>
          <w:sz w:val="28"/>
        </w:rPr>
        <w:t>
      шаруа немесе фермер қожалықтарын ұйымдастыруға, кәсіпкерлік қызметті дамытуға жәрдемдеседі;</w:t>
      </w:r>
    </w:p>
    <w:bookmarkEnd w:id="80"/>
    <w:bookmarkStart w:name="z98" w:id="81"/>
    <w:p>
      <w:pPr>
        <w:spacing w:after="0"/>
        <w:ind w:left="0"/>
        <w:jc w:val="both"/>
      </w:pP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кәсіпкерлікті мемлекеттік қолдау шараларын көрсетеді;</w:t>
      </w:r>
    </w:p>
    <w:bookmarkEnd w:id="81"/>
    <w:bookmarkStart w:name="z99" w:id="82"/>
    <w:p>
      <w:pPr>
        <w:spacing w:after="0"/>
        <w:ind w:left="0"/>
        <w:jc w:val="both"/>
      </w:pPr>
      <w:r>
        <w:rPr>
          <w:rFonts w:ascii="Times New Roman"/>
          <w:b w:val="false"/>
          <w:i w:val="false"/>
          <w:color w:val="000000"/>
          <w:sz w:val="28"/>
        </w:rPr>
        <w:t>
      өз құзыреті шегінде Қазақстан Республикасының әскери міндеттілік және әскери қызмет, жұмылдыру дайындығы мен жұмылдыру туралы, сондай-ақ азаматтық қорғау саласындағы мәселелер жөніндегі заңнамасының орындалуын ұйымдастырады және қамтамасыз етеді;</w:t>
      </w:r>
    </w:p>
    <w:bookmarkEnd w:id="82"/>
    <w:bookmarkStart w:name="z100" w:id="83"/>
    <w:p>
      <w:pPr>
        <w:spacing w:after="0"/>
        <w:ind w:left="0"/>
        <w:jc w:val="both"/>
      </w:pPr>
      <w:r>
        <w:rPr>
          <w:rFonts w:ascii="Times New Roman"/>
          <w:b w:val="false"/>
          <w:i w:val="false"/>
          <w:color w:val="000000"/>
          <w:sz w:val="28"/>
        </w:rPr>
        <w:t>
      кент, ауыл, ауылдық округ әкімі жұмыспен қамту органдары жоқ жерлерде Қазақстан Республикасының заңнамасында белгіленген тәртіппен жұмыссыздарды белгілейді;</w:t>
      </w:r>
    </w:p>
    <w:bookmarkEnd w:id="83"/>
    <w:bookmarkStart w:name="z101" w:id="84"/>
    <w:p>
      <w:pPr>
        <w:spacing w:after="0"/>
        <w:ind w:left="0"/>
        <w:jc w:val="both"/>
      </w:pPr>
      <w:r>
        <w:rPr>
          <w:rFonts w:ascii="Times New Roman"/>
          <w:b w:val="false"/>
          <w:i w:val="false"/>
          <w:color w:val="000000"/>
          <w:sz w:val="28"/>
        </w:rPr>
        <w:t>
      тарихи және мәдени мұраны сақтау жөніндегі жұмысты ұйымдастырады;</w:t>
      </w:r>
    </w:p>
    <w:bookmarkEnd w:id="84"/>
    <w:bookmarkStart w:name="z102" w:id="85"/>
    <w:p>
      <w:pPr>
        <w:spacing w:after="0"/>
        <w:ind w:left="0"/>
        <w:jc w:val="both"/>
      </w:pPr>
      <w:r>
        <w:rPr>
          <w:rFonts w:ascii="Times New Roman"/>
          <w:b w:val="false"/>
          <w:i w:val="false"/>
          <w:color w:val="000000"/>
          <w:sz w:val="28"/>
        </w:rPr>
        <w:t>
      табысы аз адамдарды анықтайды, жоғары тұрған органдарға жұмыспен қамтуды қамтамасыз ету, атаулы әлеуметтік көмек көрсету жөнінде ұсыныстар енгізеді, жалғыз басты қарттар мен еңбекке жарамсыз азаматтарға үйде қызмет көрсетуді ұйымдастырады, оларға қайырымдылық көмек көрсетуді үйлестіреді;</w:t>
      </w:r>
    </w:p>
    <w:bookmarkEnd w:id="85"/>
    <w:bookmarkStart w:name="z103" w:id="86"/>
    <w:p>
      <w:pPr>
        <w:spacing w:after="0"/>
        <w:ind w:left="0"/>
        <w:jc w:val="both"/>
      </w:pPr>
      <w:r>
        <w:rPr>
          <w:rFonts w:ascii="Times New Roman"/>
          <w:b w:val="false"/>
          <w:i w:val="false"/>
          <w:color w:val="000000"/>
          <w:sz w:val="28"/>
        </w:rPr>
        <w:t>
      қылмыстық-атқару жүйесі мекемелерінен босатылған, пробация қызметінің есебінде тұрған адамдарды жұмысқа орналастыруға жәрдемдеседі, сондай-ақ Қазақстан Республикасының заңнамасына сәйкес оларға әлеуметтік-құқықтық және өзге де көмек көрсетеді;</w:t>
      </w:r>
    </w:p>
    <w:bookmarkEnd w:id="86"/>
    <w:bookmarkStart w:name="z104" w:id="87"/>
    <w:p>
      <w:pPr>
        <w:spacing w:after="0"/>
        <w:ind w:left="0"/>
        <w:jc w:val="both"/>
      </w:pPr>
      <w:r>
        <w:rPr>
          <w:rFonts w:ascii="Times New Roman"/>
          <w:b w:val="false"/>
          <w:i w:val="false"/>
          <w:color w:val="000000"/>
          <w:sz w:val="28"/>
        </w:rPr>
        <w:t>
      мүгедектігі бар адамдарға көмек көрсетуді ұйымдастырады;</w:t>
      </w:r>
    </w:p>
    <w:bookmarkEnd w:id="87"/>
    <w:bookmarkStart w:name="z105" w:id="88"/>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bookmarkEnd w:id="88"/>
    <w:bookmarkStart w:name="z106" w:id="89"/>
    <w:p>
      <w:pPr>
        <w:spacing w:after="0"/>
        <w:ind w:left="0"/>
        <w:jc w:val="both"/>
      </w:pPr>
      <w:r>
        <w:rPr>
          <w:rFonts w:ascii="Times New Roman"/>
          <w:b w:val="false"/>
          <w:i w:val="false"/>
          <w:color w:val="000000"/>
          <w:sz w:val="28"/>
        </w:rPr>
        <w:t>
      дене шынықтыру және спорт саласындағы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w:t>
      </w:r>
    </w:p>
    <w:bookmarkEnd w:id="89"/>
    <w:bookmarkStart w:name="z107" w:id="90"/>
    <w:p>
      <w:pPr>
        <w:spacing w:after="0"/>
        <w:ind w:left="0"/>
        <w:jc w:val="both"/>
      </w:pPr>
      <w:r>
        <w:rPr>
          <w:rFonts w:ascii="Times New Roman"/>
          <w:b w:val="false"/>
          <w:i w:val="false"/>
          <w:color w:val="000000"/>
          <w:sz w:val="28"/>
        </w:rPr>
        <w:t>
      мүгедектігі бар адамдардың қоғамдық бірлестіктерімен бірлесіп, мәдени-бұқаралық және ағарту іс-шараларын ұйымдастырады;</w:t>
      </w:r>
    </w:p>
    <w:bookmarkEnd w:id="90"/>
    <w:bookmarkStart w:name="z108" w:id="91"/>
    <w:p>
      <w:pPr>
        <w:spacing w:after="0"/>
        <w:ind w:left="0"/>
        <w:jc w:val="both"/>
      </w:pPr>
      <w:r>
        <w:rPr>
          <w:rFonts w:ascii="Times New Roman"/>
          <w:b w:val="false"/>
          <w:i w:val="false"/>
          <w:color w:val="000000"/>
          <w:sz w:val="28"/>
        </w:rPr>
        <w:t>
      мүгедектігі бар адамдарға қайырымдылық және әлеуметтік көмек көрсетуді үйлестіреді;</w:t>
      </w:r>
    </w:p>
    <w:bookmarkEnd w:id="91"/>
    <w:bookmarkStart w:name="z109" w:id="92"/>
    <w:p>
      <w:pPr>
        <w:spacing w:after="0"/>
        <w:ind w:left="0"/>
        <w:jc w:val="both"/>
      </w:pPr>
      <w:r>
        <w:rPr>
          <w:rFonts w:ascii="Times New Roman"/>
          <w:b w:val="false"/>
          <w:i w:val="false"/>
          <w:color w:val="000000"/>
          <w:sz w:val="28"/>
        </w:rPr>
        <w:t>
      халықтың әлеуметтік осал топтарына қайырымдылық көмек көрсетуді үйлестіреді;</w:t>
      </w:r>
    </w:p>
    <w:bookmarkEnd w:id="92"/>
    <w:bookmarkStart w:name="z110" w:id="93"/>
    <w:p>
      <w:pPr>
        <w:spacing w:after="0"/>
        <w:ind w:left="0"/>
        <w:jc w:val="both"/>
      </w:pPr>
      <w:r>
        <w:rPr>
          <w:rFonts w:ascii="Times New Roman"/>
          <w:b w:val="false"/>
          <w:i w:val="false"/>
          <w:color w:val="000000"/>
          <w:sz w:val="28"/>
        </w:rPr>
        <w:t>
      ауылдық денсаулық сақтау ұйымдарын кадрмен қамтамасыз етуге жәрдемдеседі;</w:t>
      </w:r>
    </w:p>
    <w:bookmarkEnd w:id="93"/>
    <w:bookmarkStart w:name="z111" w:id="94"/>
    <w:p>
      <w:pPr>
        <w:spacing w:after="0"/>
        <w:ind w:left="0"/>
        <w:jc w:val="both"/>
      </w:pPr>
      <w:r>
        <w:rPr>
          <w:rFonts w:ascii="Times New Roman"/>
          <w:b w:val="false"/>
          <w:i w:val="false"/>
          <w:color w:val="000000"/>
          <w:sz w:val="28"/>
        </w:rPr>
        <w:t>
      "Алтын алқа" алқасымен марапатталған аналарға тұрғын үй бөлуге жәрдемдеседі;</w:t>
      </w:r>
    </w:p>
    <w:bookmarkEnd w:id="94"/>
    <w:bookmarkStart w:name="z112" w:id="95"/>
    <w:p>
      <w:pPr>
        <w:spacing w:after="0"/>
        <w:ind w:left="0"/>
        <w:jc w:val="both"/>
      </w:pPr>
      <w:r>
        <w:rPr>
          <w:rFonts w:ascii="Times New Roman"/>
          <w:b w:val="false"/>
          <w:i w:val="false"/>
          <w:color w:val="000000"/>
          <w:sz w:val="28"/>
        </w:rPr>
        <w:t>
      жазаның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bookmarkEnd w:id="95"/>
    <w:bookmarkStart w:name="z113" w:id="96"/>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айқындалатын тәртіппен әкімшілік жазаларға тартылған адамдарға қоғамдық жұмыстардың орындалуын ұйымдастырады;</w:t>
      </w:r>
    </w:p>
    <w:bookmarkEnd w:id="96"/>
    <w:bookmarkStart w:name="z114" w:id="97"/>
    <w:p>
      <w:pPr>
        <w:spacing w:after="0"/>
        <w:ind w:left="0"/>
        <w:jc w:val="both"/>
      </w:pPr>
      <w:r>
        <w:rPr>
          <w:rFonts w:ascii="Times New Roman"/>
          <w:b w:val="false"/>
          <w:i w:val="false"/>
          <w:color w:val="000000"/>
          <w:sz w:val="28"/>
        </w:rPr>
        <w:t>
      жергілікті әлеуметтік инфрақұрылымның дамуына жәрдемдеседі;</w:t>
      </w:r>
    </w:p>
    <w:bookmarkEnd w:id="97"/>
    <w:bookmarkStart w:name="z115" w:id="98"/>
    <w:p>
      <w:pPr>
        <w:spacing w:after="0"/>
        <w:ind w:left="0"/>
        <w:jc w:val="both"/>
      </w:pPr>
      <w:r>
        <w:rPr>
          <w:rFonts w:ascii="Times New Roman"/>
          <w:b w:val="false"/>
          <w:i w:val="false"/>
          <w:color w:val="000000"/>
          <w:sz w:val="28"/>
        </w:rPr>
        <w:t>
      қоғамдық көлік қозғалысын ұйымдастырады;</w:t>
      </w:r>
    </w:p>
    <w:bookmarkEnd w:id="98"/>
    <w:bookmarkStart w:name="z116" w:id="99"/>
    <w:p>
      <w:pPr>
        <w:spacing w:after="0"/>
        <w:ind w:left="0"/>
        <w:jc w:val="both"/>
      </w:pPr>
      <w:r>
        <w:rPr>
          <w:rFonts w:ascii="Times New Roman"/>
          <w:b w:val="false"/>
          <w:i w:val="false"/>
          <w:color w:val="000000"/>
          <w:sz w:val="28"/>
        </w:rPr>
        <w:t>
      шұғыл медициналық көмек көрсету қажет болған жағдайда науқастарды дәрігерлік көмек көрсететін ең жақын денсаулық сақтау ұйымына жеткізуді ұйымдастырады;</w:t>
      </w:r>
    </w:p>
    <w:bookmarkEnd w:id="99"/>
    <w:bookmarkStart w:name="z117" w:id="100"/>
    <w:p>
      <w:pPr>
        <w:spacing w:after="0"/>
        <w:ind w:left="0"/>
        <w:jc w:val="both"/>
      </w:pPr>
      <w:r>
        <w:rPr>
          <w:rFonts w:ascii="Times New Roman"/>
          <w:b w:val="false"/>
          <w:i w:val="false"/>
          <w:color w:val="000000"/>
          <w:sz w:val="28"/>
        </w:rPr>
        <w:t>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bookmarkEnd w:id="100"/>
    <w:bookmarkStart w:name="z118" w:id="101"/>
    <w:p>
      <w:pPr>
        <w:spacing w:after="0"/>
        <w:ind w:left="0"/>
        <w:jc w:val="both"/>
      </w:pPr>
      <w:r>
        <w:rPr>
          <w:rFonts w:ascii="Times New Roman"/>
          <w:b w:val="false"/>
          <w:i w:val="false"/>
          <w:color w:val="000000"/>
          <w:sz w:val="28"/>
        </w:rPr>
        <w:t>
      қажет болған жағдайда жататын науқасты денсаулық сақтау ұйымының стационарынан тұрғылықты жеріне дейін тасымалдауды ұйымдастырады;</w:t>
      </w:r>
    </w:p>
    <w:bookmarkEnd w:id="101"/>
    <w:bookmarkStart w:name="z119" w:id="102"/>
    <w:p>
      <w:pPr>
        <w:spacing w:after="0"/>
        <w:ind w:left="0"/>
        <w:jc w:val="both"/>
      </w:pPr>
      <w:r>
        <w:rPr>
          <w:rFonts w:ascii="Times New Roman"/>
          <w:b w:val="false"/>
          <w:i w:val="false"/>
          <w:color w:val="000000"/>
          <w:sz w:val="28"/>
        </w:rPr>
        <w:t>
      жергілікті өзін-өзі басқару органдарымен өзара ic-қимыл жасайды;</w:t>
      </w:r>
    </w:p>
    <w:bookmarkEnd w:id="102"/>
    <w:bookmarkStart w:name="z120" w:id="103"/>
    <w:p>
      <w:pPr>
        <w:spacing w:after="0"/>
        <w:ind w:left="0"/>
        <w:jc w:val="both"/>
      </w:pPr>
      <w:r>
        <w:rPr>
          <w:rFonts w:ascii="Times New Roman"/>
          <w:b w:val="false"/>
          <w:i w:val="false"/>
          <w:color w:val="000000"/>
          <w:sz w:val="28"/>
        </w:rPr>
        <w:t>
      жергілікті бюджетті бекіту (нақтылау) кезінде аудандық мәслихат сессияларының жұмысына қатысады;</w:t>
      </w:r>
    </w:p>
    <w:bookmarkEnd w:id="103"/>
    <w:bookmarkStart w:name="z121" w:id="104"/>
    <w:p>
      <w:pPr>
        <w:spacing w:after="0"/>
        <w:ind w:left="0"/>
        <w:jc w:val="both"/>
      </w:pPr>
      <w:r>
        <w:rPr>
          <w:rFonts w:ascii="Times New Roman"/>
          <w:b w:val="false"/>
          <w:i w:val="false"/>
          <w:color w:val="000000"/>
          <w:sz w:val="28"/>
        </w:rPr>
        <w:t>
      мәдениет мекемелерінің қызметін қамтамасыз етеді,</w:t>
      </w:r>
    </w:p>
    <w:bookmarkEnd w:id="104"/>
    <w:bookmarkStart w:name="z122" w:id="105"/>
    <w:p>
      <w:pPr>
        <w:spacing w:after="0"/>
        <w:ind w:left="0"/>
        <w:jc w:val="both"/>
      </w:pPr>
      <w:r>
        <w:rPr>
          <w:rFonts w:ascii="Times New Roman"/>
          <w:b w:val="false"/>
          <w:i w:val="false"/>
          <w:color w:val="000000"/>
          <w:sz w:val="28"/>
        </w:rPr>
        <w:t>
      өз құзыреті шегінде елді мекендерді сумен жабдықтауды ұйымдастырады және су пайдалану мәселелерін реттейді;</w:t>
      </w:r>
    </w:p>
    <w:bookmarkEnd w:id="105"/>
    <w:bookmarkStart w:name="z123" w:id="106"/>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bookmarkEnd w:id="106"/>
    <w:bookmarkStart w:name="z124" w:id="107"/>
    <w:p>
      <w:pPr>
        <w:spacing w:after="0"/>
        <w:ind w:left="0"/>
        <w:jc w:val="both"/>
      </w:pPr>
      <w:r>
        <w:rPr>
          <w:rFonts w:ascii="Times New Roman"/>
          <w:b w:val="false"/>
          <w:i w:val="false"/>
          <w:color w:val="000000"/>
          <w:sz w:val="28"/>
        </w:rPr>
        <w:t>
      туысы жоқ адамдарды жерлеуді және зираттарды және өзге де жерлеу орындарын тиісті жағдайда ұстау жөніндегі қоғамдық жұмыстарды ұйымдастырады;</w:t>
      </w:r>
    </w:p>
    <w:bookmarkEnd w:id="107"/>
    <w:bookmarkStart w:name="z125" w:id="108"/>
    <w:p>
      <w:pPr>
        <w:spacing w:after="0"/>
        <w:ind w:left="0"/>
        <w:jc w:val="both"/>
      </w:pPr>
      <w:r>
        <w:rPr>
          <w:rFonts w:ascii="Times New Roman"/>
          <w:b w:val="false"/>
          <w:i w:val="false"/>
          <w:color w:val="000000"/>
          <w:sz w:val="28"/>
        </w:rPr>
        <w:t>
      зиратқа арналған жер учаскелерін жерлеу және зиратқа күтім жасау жөніндегі істі ұйымдастыру қағидаларына сәйкес есепке алуды және тіркеуді жүргізеді;</w:t>
      </w:r>
    </w:p>
    <w:bookmarkEnd w:id="108"/>
    <w:bookmarkStart w:name="z126" w:id="109"/>
    <w:p>
      <w:pPr>
        <w:spacing w:after="0"/>
        <w:ind w:left="0"/>
        <w:jc w:val="both"/>
      </w:pPr>
      <w:r>
        <w:rPr>
          <w:rFonts w:ascii="Times New Roman"/>
          <w:b w:val="false"/>
          <w:i w:val="false"/>
          <w:color w:val="000000"/>
          <w:sz w:val="28"/>
        </w:rPr>
        <w:t>
      қоғамдық медиаторлар тізілімін жүргізеді;</w:t>
      </w:r>
    </w:p>
    <w:bookmarkEnd w:id="109"/>
    <w:bookmarkStart w:name="z127" w:id="110"/>
    <w:p>
      <w:pPr>
        <w:spacing w:after="0"/>
        <w:ind w:left="0"/>
        <w:jc w:val="both"/>
      </w:pPr>
      <w:r>
        <w:rPr>
          <w:rFonts w:ascii="Times New Roman"/>
          <w:b w:val="false"/>
          <w:i w:val="false"/>
          <w:color w:val="000000"/>
          <w:sz w:val="28"/>
        </w:rPr>
        <w:t>
      тұрғылықты жері бойынша және олардың көпшілік демалатын орындарында жеке тұлғалардың спортпен шұғылдануы үшін инфрақұрылым құрады;</w:t>
      </w:r>
    </w:p>
    <w:bookmarkEnd w:id="110"/>
    <w:bookmarkStart w:name="z128" w:id="111"/>
    <w:p>
      <w:pPr>
        <w:spacing w:after="0"/>
        <w:ind w:left="0"/>
        <w:jc w:val="both"/>
      </w:pPr>
      <w:r>
        <w:rPr>
          <w:rFonts w:ascii="Times New Roman"/>
          <w:b w:val="false"/>
          <w:i w:val="false"/>
          <w:color w:val="000000"/>
          <w:sz w:val="28"/>
        </w:rPr>
        <w:t>
      жергілікті атқарушы органның шешімімен бекітілетін аудандық коммуналдық мемлекеттік кәсіпорынның басқармасына берілген жылдық қаржылық есептілікті келіседі;</w:t>
      </w:r>
    </w:p>
    <w:bookmarkEnd w:id="111"/>
    <w:bookmarkStart w:name="z129" w:id="112"/>
    <w:p>
      <w:pPr>
        <w:spacing w:after="0"/>
        <w:ind w:left="0"/>
        <w:jc w:val="both"/>
      </w:pPr>
      <w:r>
        <w:rPr>
          <w:rFonts w:ascii="Times New Roman"/>
          <w:b w:val="false"/>
          <w:i w:val="false"/>
          <w:color w:val="000000"/>
          <w:sz w:val="28"/>
        </w:rPr>
        <w:t>
      басқаруға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112"/>
    <w:bookmarkStart w:name="z130" w:id="113"/>
    <w:p>
      <w:pPr>
        <w:spacing w:after="0"/>
        <w:ind w:left="0"/>
        <w:jc w:val="both"/>
      </w:pPr>
      <w:r>
        <w:rPr>
          <w:rFonts w:ascii="Times New Roman"/>
          <w:b w:val="false"/>
          <w:i w:val="false"/>
          <w:color w:val="000000"/>
          <w:sz w:val="28"/>
        </w:rPr>
        <w:t>
      берілген аудандық коммуналдық мемлекеттік мекемелерді жергілікті бюджеттен қаржыландырудың жеке жоспарларын бекітеді;</w:t>
      </w:r>
    </w:p>
    <w:bookmarkEnd w:id="113"/>
    <w:bookmarkStart w:name="z131" w:id="114"/>
    <w:p>
      <w:pPr>
        <w:spacing w:after="0"/>
        <w:ind w:left="0"/>
        <w:jc w:val="both"/>
      </w:pPr>
      <w:r>
        <w:rPr>
          <w:rFonts w:ascii="Times New Roman"/>
          <w:b w:val="false"/>
          <w:i w:val="false"/>
          <w:color w:val="000000"/>
          <w:sz w:val="28"/>
        </w:rPr>
        <w:t>
      мемлекеттік статистика саласындағы уәкілетті орган бекіткен статистикалық әдіснамаға сәйкес әр шаруашылық бойынша есепке алуды жүргізеді;</w:t>
      </w:r>
    </w:p>
    <w:bookmarkEnd w:id="114"/>
    <w:bookmarkStart w:name="z132" w:id="115"/>
    <w:p>
      <w:pPr>
        <w:spacing w:after="0"/>
        <w:ind w:left="0"/>
        <w:jc w:val="both"/>
      </w:pPr>
      <w:r>
        <w:rPr>
          <w:rFonts w:ascii="Times New Roman"/>
          <w:b w:val="false"/>
          <w:i w:val="false"/>
          <w:color w:val="000000"/>
          <w:sz w:val="28"/>
        </w:rPr>
        <w:t>
      мемлекеттік статистика саласындағы уәкілетті орган бекіткен нысан бойынша тіркеу жазбаларын жүргізуді ұйымдастырады;</w:t>
      </w:r>
    </w:p>
    <w:bookmarkEnd w:id="115"/>
    <w:bookmarkStart w:name="z133" w:id="116"/>
    <w:p>
      <w:pPr>
        <w:spacing w:after="0"/>
        <w:ind w:left="0"/>
        <w:jc w:val="both"/>
      </w:pPr>
      <w:r>
        <w:rPr>
          <w:rFonts w:ascii="Times New Roman"/>
          <w:b w:val="false"/>
          <w:i w:val="false"/>
          <w:color w:val="000000"/>
          <w:sz w:val="28"/>
        </w:rPr>
        <w:t>
      әр шаруашылық бойынша есепке алу деректерінің дұрыстығын қамтамасыз етеді;</w:t>
      </w:r>
    </w:p>
    <w:bookmarkEnd w:id="116"/>
    <w:bookmarkStart w:name="z134" w:id="117"/>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117"/>
    <w:bookmarkStart w:name="z135" w:id="118"/>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18"/>
    <w:bookmarkStart w:name="z136" w:id="119"/>
    <w:p>
      <w:pPr>
        <w:spacing w:after="0"/>
        <w:ind w:left="0"/>
        <w:jc w:val="both"/>
      </w:pPr>
      <w:r>
        <w:rPr>
          <w:rFonts w:ascii="Times New Roman"/>
          <w:b w:val="false"/>
          <w:i w:val="false"/>
          <w:color w:val="000000"/>
          <w:sz w:val="28"/>
        </w:rPr>
        <w:t>
      қызметкерлерді еңбек шарты бойынша бюджет қаражатын үнемдеу және (немесе) Қазақстан Республикасының жергілікті мемлекеттік басқару және өзін-өзі басқару туралы заңнамасында көзделген түсімдер есебінен қабылдайды;</w:t>
      </w:r>
    </w:p>
    <w:bookmarkEnd w:id="119"/>
    <w:bookmarkStart w:name="z137" w:id="120"/>
    <w:p>
      <w:pPr>
        <w:spacing w:after="0"/>
        <w:ind w:left="0"/>
        <w:jc w:val="both"/>
      </w:pPr>
      <w:r>
        <w:rPr>
          <w:rFonts w:ascii="Times New Roman"/>
          <w:b w:val="false"/>
          <w:i w:val="false"/>
          <w:color w:val="000000"/>
          <w:sz w:val="28"/>
        </w:rPr>
        <w:t>
      Қазақстан Республикасының бюджет заңнамасына сәйкес мемлекеттік мекемелердің өздерінің иелігінде қалатын тауарларды (жұмыстарды, көрсетілетін қызметтерді) өткізуден түсетін ақша түсімдері мен шығыстарының жиынтық жоспарын жасайды және бекітеді;</w:t>
      </w:r>
    </w:p>
    <w:bookmarkEnd w:id="120"/>
    <w:bookmarkStart w:name="z138" w:id="121"/>
    <w:p>
      <w:pPr>
        <w:spacing w:after="0"/>
        <w:ind w:left="0"/>
        <w:jc w:val="both"/>
      </w:pPr>
      <w:r>
        <w:rPr>
          <w:rFonts w:ascii="Times New Roman"/>
          <w:b w:val="false"/>
          <w:i w:val="false"/>
          <w:color w:val="000000"/>
          <w:sz w:val="28"/>
        </w:rPr>
        <w:t>
      Новошумный ауылының тұрғын үй қорына түгендеу жүргізеді;</w:t>
      </w:r>
    </w:p>
    <w:bookmarkEnd w:id="121"/>
    <w:bookmarkStart w:name="z139" w:id="122"/>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Новошумный ауылының авариялық тұрғын үйін бұзуды ұйымдастырады;</w:t>
      </w:r>
    </w:p>
    <w:bookmarkEnd w:id="122"/>
    <w:bookmarkStart w:name="z140" w:id="123"/>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жәрдемдеседі;</w:t>
      </w:r>
    </w:p>
    <w:bookmarkEnd w:id="123"/>
    <w:bookmarkStart w:name="z141" w:id="124"/>
    <w:p>
      <w:pPr>
        <w:spacing w:after="0"/>
        <w:ind w:left="0"/>
        <w:jc w:val="both"/>
      </w:pPr>
      <w:r>
        <w:rPr>
          <w:rFonts w:ascii="Times New Roman"/>
          <w:b w:val="false"/>
          <w:i w:val="false"/>
          <w:color w:val="000000"/>
          <w:sz w:val="28"/>
        </w:rPr>
        <w:t>
      Қазақстан Республикасының заңдарында және өзге де нормативтік құқықтық актілерінде жүктелген өзге де өкілеттіктерді жүзеге асырады.</w:t>
      </w:r>
    </w:p>
    <w:bookmarkEnd w:id="124"/>
    <w:bookmarkStart w:name="z142" w:id="125"/>
    <w:p>
      <w:pPr>
        <w:spacing w:after="0"/>
        <w:ind w:left="0"/>
        <w:jc w:val="both"/>
      </w:pPr>
      <w:r>
        <w:rPr>
          <w:rFonts w:ascii="Times New Roman"/>
          <w:b w:val="false"/>
          <w:i w:val="false"/>
          <w:color w:val="000000"/>
          <w:sz w:val="28"/>
        </w:rPr>
        <w:t>
      17. Әкiмнiң Қазақстан Республикасының заңнамасына сәйкес әкiмнiң орынбасары болуы мүмкiн.</w:t>
      </w:r>
    </w:p>
    <w:bookmarkEnd w:id="125"/>
    <w:bookmarkStart w:name="z143" w:id="126"/>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126"/>
    <w:bookmarkStart w:name="z144" w:id="127"/>
    <w:p>
      <w:pPr>
        <w:spacing w:after="0"/>
        <w:ind w:left="0"/>
        <w:jc w:val="both"/>
      </w:pPr>
      <w:r>
        <w:rPr>
          <w:rFonts w:ascii="Times New Roman"/>
          <w:b w:val="false"/>
          <w:i w:val="false"/>
          <w:color w:val="000000"/>
          <w:sz w:val="28"/>
        </w:rPr>
        <w:t>
      19. Әкім аппарат қызметкерлерінің мемлекеттік қызметшілердің әдеп нормаларын сақтауын қамтамасыз етеді.</w:t>
      </w:r>
    </w:p>
    <w:bookmarkEnd w:id="127"/>
    <w:bookmarkStart w:name="z145" w:id="128"/>
    <w:p>
      <w:pPr>
        <w:spacing w:after="0"/>
        <w:ind w:left="0"/>
        <w:jc w:val="left"/>
      </w:pPr>
      <w:r>
        <w:rPr>
          <w:rFonts w:ascii="Times New Roman"/>
          <w:b/>
          <w:i w:val="false"/>
          <w:color w:val="000000"/>
        </w:rPr>
        <w:t xml:space="preserve"> 4-тарау. Новошумный ауылының әкімі аппаратының мүлкі</w:t>
      </w:r>
    </w:p>
    <w:bookmarkEnd w:id="128"/>
    <w:bookmarkStart w:name="z146" w:id="129"/>
    <w:p>
      <w:pPr>
        <w:spacing w:after="0"/>
        <w:ind w:left="0"/>
        <w:jc w:val="both"/>
      </w:pPr>
      <w:r>
        <w:rPr>
          <w:rFonts w:ascii="Times New Roman"/>
          <w:b w:val="false"/>
          <w:i w:val="false"/>
          <w:color w:val="000000"/>
          <w:sz w:val="28"/>
        </w:rPr>
        <w:t>
      20. Әкім аппаратының заңнамада көзделген жағдайларда жедел басқару құқығында оқшауланған мүлкі болу мүмкін.</w:t>
      </w:r>
    </w:p>
    <w:bookmarkEnd w:id="129"/>
    <w:bookmarkStart w:name="z147" w:id="130"/>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0"/>
    <w:bookmarkStart w:name="z148" w:id="131"/>
    <w:p>
      <w:pPr>
        <w:spacing w:after="0"/>
        <w:ind w:left="0"/>
        <w:jc w:val="both"/>
      </w:pPr>
      <w:r>
        <w:rPr>
          <w:rFonts w:ascii="Times New Roman"/>
          <w:b w:val="false"/>
          <w:i w:val="false"/>
          <w:color w:val="000000"/>
          <w:sz w:val="28"/>
        </w:rPr>
        <w:t>
      21. Әкім аппаратына бекітілген мүлік Новошумное ауылы (жергілікті өзін-өзі басқарудың) коммуналдық меншігіне жатады.</w:t>
      </w:r>
    </w:p>
    <w:bookmarkEnd w:id="131"/>
    <w:bookmarkStart w:name="z149" w:id="132"/>
    <w:p>
      <w:pPr>
        <w:spacing w:after="0"/>
        <w:ind w:left="0"/>
        <w:jc w:val="both"/>
      </w:pPr>
      <w:r>
        <w:rPr>
          <w:rFonts w:ascii="Times New Roman"/>
          <w:b w:val="false"/>
          <w:i w:val="false"/>
          <w:color w:val="000000"/>
          <w:sz w:val="28"/>
        </w:rPr>
        <w:t>
      22. Егер заңнамада өзгеше көзделмесе, әкім аппараты өзіне бекітілген мүлікті және қаржыландыру жоспары бойынша өзіне бөлінген қаражат есебінен сатып алынған мүлікті жергілікті қоғамдастық жиналысының келісімі бойынша иеліктен шығаруы немесе оған өзгедей тәсілмен билік етуі мүмкін.</w:t>
      </w:r>
    </w:p>
    <w:bookmarkEnd w:id="132"/>
    <w:bookmarkStart w:name="z150" w:id="133"/>
    <w:p>
      <w:pPr>
        <w:spacing w:after="0"/>
        <w:ind w:left="0"/>
        <w:jc w:val="left"/>
      </w:pPr>
      <w:r>
        <w:rPr>
          <w:rFonts w:ascii="Times New Roman"/>
          <w:b/>
          <w:i w:val="false"/>
          <w:color w:val="000000"/>
        </w:rPr>
        <w:t xml:space="preserve"> 5-тарау. Аппаратты қайта ұйымдастыру және тарату Новошумный ауылының әкімі</w:t>
      </w:r>
    </w:p>
    <w:bookmarkEnd w:id="133"/>
    <w:bookmarkStart w:name="z151" w:id="134"/>
    <w:p>
      <w:pPr>
        <w:spacing w:after="0"/>
        <w:ind w:left="0"/>
        <w:jc w:val="both"/>
      </w:pPr>
      <w:r>
        <w:rPr>
          <w:rFonts w:ascii="Times New Roman"/>
          <w:b w:val="false"/>
          <w:i w:val="false"/>
          <w:color w:val="000000"/>
          <w:sz w:val="28"/>
        </w:rPr>
        <w:t>
      23. Әкім аппаратын қайта ұйымдастыру және тарату Қазақстан Республикасының заңнамасында айқындалған тәртіппен жүзеге асырылады.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