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2cc17" w14:textId="112cc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Цифрлық даму, инновациялар және аэроғарыш өнеркәсібі министрлігінің Мемлекеттік көрсетілетін қызметтер комитеті" республикалық мемлекеттік мекемесі туралы ережені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2019 жылғы 31 қазандағы № 288/НҚ бұйрығы.</w:t>
      </w:r>
    </w:p>
    <w:p>
      <w:pPr>
        <w:spacing w:after="0"/>
        <w:ind w:left="0"/>
        <w:jc w:val="both"/>
      </w:pPr>
      <w:r>
        <w:rPr>
          <w:rFonts w:ascii="Times New Roman"/>
          <w:b w:val="false"/>
          <w:i w:val="false"/>
          <w:color w:val="ff0000"/>
          <w:sz w:val="28"/>
        </w:rPr>
        <w:t xml:space="preserve">
      Ескерту. Бұйрықтың тақырыбы жаңа редакцияда – ҚР Цифрлық даму, инновациялар және аэроғарыш өнеркәсібі министрінің 15.09.2022 </w:t>
      </w:r>
      <w:r>
        <w:rPr>
          <w:rFonts w:ascii="Times New Roman"/>
          <w:b w:val="false"/>
          <w:i w:val="false"/>
          <w:color w:val="ff0000"/>
          <w:sz w:val="28"/>
        </w:rPr>
        <w:t>№ 327/НҚ</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Қазақстан Республикасы Цифрлық даму, инновациялар және аэроғарыш өнеркәсібі министрлігінің Мемлекеттік көрсетілетін қызметтер комитетін құру және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Қазақстан Республикасы Үкіметінің 2019 жылғы 12 шілдедегі № 501 қаулысына өзгерістер мен толықтырулар енгізу туралы Қазақстан Республикасы Үкіметінің 2019 жылғы 15 қазандағы № 765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Цифрлық даму, инновациялар және аэроғарыш өнеркәсібі министрлігінің Мемлекеттік көрсетілетін қызметтер комитеті"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Цифрлық даму, инновациялар және аэроғарыш өнеркәсібі министрлігінің "Электрондық үкіметті" және мемлекеттік көрсетілетін қызметтерді дамыту департаменті: </w:t>
      </w:r>
    </w:p>
    <w:bookmarkEnd w:id="2"/>
    <w:p>
      <w:pPr>
        <w:spacing w:after="0"/>
        <w:ind w:left="0"/>
        <w:jc w:val="both"/>
      </w:pPr>
      <w:r>
        <w:rPr>
          <w:rFonts w:ascii="Times New Roman"/>
          <w:b w:val="false"/>
          <w:i w:val="false"/>
          <w:color w:val="000000"/>
          <w:sz w:val="28"/>
        </w:rPr>
        <w:t>
      1) осы бұйрықты бекітілген күнінен бастап күнтізбелік он күн ішінде қазақ және орыс тілдерінде ресми жариялау және Қазақстан Республикасының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интернет-ресурсына орналастыруды қамтамасыз етсін;</w:t>
      </w:r>
    </w:p>
    <w:p>
      <w:pPr>
        <w:spacing w:after="0"/>
        <w:ind w:left="0"/>
        <w:jc w:val="both"/>
      </w:pPr>
      <w:r>
        <w:rPr>
          <w:rFonts w:ascii="Times New Roman"/>
          <w:b w:val="false"/>
          <w:i w:val="false"/>
          <w:color w:val="000000"/>
          <w:sz w:val="28"/>
        </w:rPr>
        <w:t>
      3) осы бұйрықтан туындайтын өзге де шараларды қабылдасын.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қол қойылған күнінен бастап күшіне енеді.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w:t>
            </w:r>
          </w:p>
          <w:p>
            <w:pPr>
              <w:spacing w:after="20"/>
              <w:ind w:left="20"/>
              <w:jc w:val="both"/>
            </w:pPr>
            <w:r>
              <w:rPr>
                <w:rFonts w:ascii="Times New Roman"/>
                <w:b w:val="false"/>
                <w:i/>
                <w:color w:val="000000"/>
                <w:sz w:val="20"/>
              </w:rPr>
              <w:t>және 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Жұмағалиев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2019 жылғы 31 қазандағы</w:t>
            </w:r>
            <w:r>
              <w:br/>
            </w:r>
            <w:r>
              <w:rPr>
                <w:rFonts w:ascii="Times New Roman"/>
                <w:b w:val="false"/>
                <w:i w:val="false"/>
                <w:color w:val="000000"/>
                <w:sz w:val="20"/>
              </w:rPr>
              <w:t>№ 288/НҚ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"Қазақстан Республикасы Цифрлық даму, инновациялар және аэроғарыш өнеркәсібі министрлігінің Мемлекеттік көрсетілген қызметтер комитеті" республикалық мемлекеттік мекемесі туралы ереже</w:t>
      </w:r>
    </w:p>
    <w:bookmarkEnd w:id="5"/>
    <w:p>
      <w:pPr>
        <w:spacing w:after="0"/>
        <w:ind w:left="0"/>
        <w:jc w:val="both"/>
      </w:pPr>
      <w:r>
        <w:rPr>
          <w:rFonts w:ascii="Times New Roman"/>
          <w:b w:val="false"/>
          <w:i w:val="false"/>
          <w:color w:val="ff0000"/>
          <w:sz w:val="28"/>
        </w:rPr>
        <w:t xml:space="preserve">
      Ескерту. Ереже жаңа редакцияда – ҚР Цифрлық даму, инновациялар және аэроғарыш өнеркәсібі министрінің 15.09.2022 </w:t>
      </w:r>
      <w:r>
        <w:rPr>
          <w:rFonts w:ascii="Times New Roman"/>
          <w:b w:val="false"/>
          <w:i w:val="false"/>
          <w:color w:val="ff0000"/>
          <w:sz w:val="28"/>
        </w:rPr>
        <w:t>№ 327/НҚ</w:t>
      </w:r>
      <w:r>
        <w:rPr>
          <w:rFonts w:ascii="Times New Roman"/>
          <w:b w:val="false"/>
          <w:i w:val="false"/>
          <w:color w:val="ff0000"/>
          <w:sz w:val="28"/>
        </w:rPr>
        <w:t xml:space="preserve"> бұйрығымен.</w:t>
      </w:r>
    </w:p>
    <w:p>
      <w:pPr>
        <w:spacing w:after="0"/>
        <w:ind w:left="0"/>
        <w:jc w:val="left"/>
      </w:pPr>
      <w:r>
        <w:rPr>
          <w:rFonts w:ascii="Times New Roman"/>
          <w:b/>
          <w:i w:val="false"/>
          <w:color w:val="000000"/>
        </w:rPr>
        <w:t xml:space="preserve"> 1-тарау. Жалпы ережелер</w:t>
      </w:r>
    </w:p>
    <w:bookmarkStart w:name="z14" w:id="6"/>
    <w:p>
      <w:pPr>
        <w:spacing w:after="0"/>
        <w:ind w:left="0"/>
        <w:jc w:val="both"/>
      </w:pPr>
      <w:r>
        <w:rPr>
          <w:rFonts w:ascii="Times New Roman"/>
          <w:b w:val="false"/>
          <w:i w:val="false"/>
          <w:color w:val="000000"/>
          <w:sz w:val="28"/>
        </w:rPr>
        <w:t>
      1. "Қазақстан Республикасы Цифрлық даму, инновациялар және аэроғарыш өнеркәсібі министрлігінің Мемлекеттік көрсетілетін қызметтер комитеті" республикалық мемлекеттік мекемесі (бұдан әрі – Комитет) Қазақстан Республикасы Цифрлық даму, инновациялар және аэроғарыш өнеркәсібі министрлігінің (бұдан әрі – Министрлік) мемлекеттік көрсетілетін қызметтер салаcында басшылықты жүзеге асыратын ведомствосы болып табылады.</w:t>
      </w:r>
    </w:p>
    <w:bookmarkEnd w:id="6"/>
    <w:bookmarkStart w:name="z15" w:id="7"/>
    <w:p>
      <w:pPr>
        <w:spacing w:after="0"/>
        <w:ind w:left="0"/>
        <w:jc w:val="both"/>
      </w:pPr>
      <w:r>
        <w:rPr>
          <w:rFonts w:ascii="Times New Roman"/>
          <w:b w:val="false"/>
          <w:i w:val="false"/>
          <w:color w:val="000000"/>
          <w:sz w:val="28"/>
        </w:rPr>
        <w:t xml:space="preserve">
      2. Комитет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7"/>
    <w:bookmarkStart w:name="z16" w:id="8"/>
    <w:p>
      <w:pPr>
        <w:spacing w:after="0"/>
        <w:ind w:left="0"/>
        <w:jc w:val="both"/>
      </w:pPr>
      <w:r>
        <w:rPr>
          <w:rFonts w:ascii="Times New Roman"/>
          <w:b w:val="false"/>
          <w:i w:val="false"/>
          <w:color w:val="000000"/>
          <w:sz w:val="28"/>
        </w:rPr>
        <w:t>
      3. Комитет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8"/>
    <w:bookmarkStart w:name="z17" w:id="9"/>
    <w:p>
      <w:pPr>
        <w:spacing w:after="0"/>
        <w:ind w:left="0"/>
        <w:jc w:val="both"/>
      </w:pPr>
      <w:r>
        <w:rPr>
          <w:rFonts w:ascii="Times New Roman"/>
          <w:b w:val="false"/>
          <w:i w:val="false"/>
          <w:color w:val="000000"/>
          <w:sz w:val="28"/>
        </w:rPr>
        <w:t>
      4. Комитет азаматтық-құқықтық қатынастарға өз атынан түседі.</w:t>
      </w:r>
    </w:p>
    <w:bookmarkEnd w:id="9"/>
    <w:bookmarkStart w:name="z18" w:id="10"/>
    <w:p>
      <w:pPr>
        <w:spacing w:after="0"/>
        <w:ind w:left="0"/>
        <w:jc w:val="both"/>
      </w:pPr>
      <w:r>
        <w:rPr>
          <w:rFonts w:ascii="Times New Roman"/>
          <w:b w:val="false"/>
          <w:i w:val="false"/>
          <w:color w:val="000000"/>
          <w:sz w:val="28"/>
        </w:rPr>
        <w:t>
      5. Комитетке заңнамаға сәйкес уәкілеттік берілген болса, ол мемлекет атынан азаматтық-құқықтық қатынастардың тарапы болуға құқылы.</w:t>
      </w:r>
    </w:p>
    <w:bookmarkEnd w:id="10"/>
    <w:bookmarkStart w:name="z19" w:id="11"/>
    <w:p>
      <w:pPr>
        <w:spacing w:after="0"/>
        <w:ind w:left="0"/>
        <w:jc w:val="both"/>
      </w:pPr>
      <w:r>
        <w:rPr>
          <w:rFonts w:ascii="Times New Roman"/>
          <w:b w:val="false"/>
          <w:i w:val="false"/>
          <w:color w:val="000000"/>
          <w:sz w:val="28"/>
        </w:rPr>
        <w:t>
      6. Комитет өз құзыретінің мәселелері бойынша заңнамада белгіленген тәртіппен Комитет төрағасының бұйрықтарымен және Қазақстан Республикасының заңнамасында көзделген басқа да актілермен ресімделетін шешімдер қабылдайды.</w:t>
      </w:r>
    </w:p>
    <w:bookmarkEnd w:id="11"/>
    <w:bookmarkStart w:name="z20" w:id="12"/>
    <w:p>
      <w:pPr>
        <w:spacing w:after="0"/>
        <w:ind w:left="0"/>
        <w:jc w:val="both"/>
      </w:pPr>
      <w:r>
        <w:rPr>
          <w:rFonts w:ascii="Times New Roman"/>
          <w:b w:val="false"/>
          <w:i w:val="false"/>
          <w:color w:val="000000"/>
          <w:sz w:val="28"/>
        </w:rPr>
        <w:t>
      7. Комитеттің құрылымы мен штат санының лимиті Қазақстан Республикасының заңнамасына сәйкес бекітіледі.</w:t>
      </w:r>
    </w:p>
    <w:bookmarkEnd w:id="12"/>
    <w:bookmarkStart w:name="z21" w:id="13"/>
    <w:p>
      <w:pPr>
        <w:spacing w:after="0"/>
        <w:ind w:left="0"/>
        <w:jc w:val="both"/>
      </w:pPr>
      <w:r>
        <w:rPr>
          <w:rFonts w:ascii="Times New Roman"/>
          <w:b w:val="false"/>
          <w:i w:val="false"/>
          <w:color w:val="000000"/>
          <w:sz w:val="28"/>
        </w:rPr>
        <w:t>
      8. Комитеттің орналасқан жері: Қазақстан Республикасы, 010000, Нұр-Сұлтан қаласы, Есіл ауданы, Мәңгілік ел даңғылы, 55/5.</w:t>
      </w:r>
    </w:p>
    <w:bookmarkEnd w:id="13"/>
    <w:bookmarkStart w:name="z22" w:id="14"/>
    <w:p>
      <w:pPr>
        <w:spacing w:after="0"/>
        <w:ind w:left="0"/>
        <w:jc w:val="both"/>
      </w:pPr>
      <w:r>
        <w:rPr>
          <w:rFonts w:ascii="Times New Roman"/>
          <w:b w:val="false"/>
          <w:i w:val="false"/>
          <w:color w:val="000000"/>
          <w:sz w:val="28"/>
        </w:rPr>
        <w:t xml:space="preserve">
      9. Комитеттің толық атауы – "Қазақстан Республикасы Цифрлық даму, инновациялар және аэроғарыш өнеркәсібі министрлігінің Мемлекеттік көрсетілетін қызметтер комитеті" республикалық мемлекеттік мекемесі. </w:t>
      </w:r>
    </w:p>
    <w:bookmarkEnd w:id="14"/>
    <w:bookmarkStart w:name="z23" w:id="15"/>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15"/>
    <w:bookmarkStart w:name="z24" w:id="16"/>
    <w:p>
      <w:pPr>
        <w:spacing w:after="0"/>
        <w:ind w:left="0"/>
        <w:jc w:val="both"/>
      </w:pPr>
      <w:r>
        <w:rPr>
          <w:rFonts w:ascii="Times New Roman"/>
          <w:b w:val="false"/>
          <w:i w:val="false"/>
          <w:color w:val="000000"/>
          <w:sz w:val="28"/>
        </w:rPr>
        <w:t>
      11. Комитеттің қызметін қаржыландыру республикалық бюджеттен, жүзеге асырылады.</w:t>
      </w:r>
    </w:p>
    <w:bookmarkEnd w:id="16"/>
    <w:bookmarkStart w:name="z25" w:id="17"/>
    <w:p>
      <w:pPr>
        <w:spacing w:after="0"/>
        <w:ind w:left="0"/>
        <w:jc w:val="both"/>
      </w:pPr>
      <w:r>
        <w:rPr>
          <w:rFonts w:ascii="Times New Roman"/>
          <w:b w:val="false"/>
          <w:i w:val="false"/>
          <w:color w:val="000000"/>
          <w:sz w:val="28"/>
        </w:rPr>
        <w:t>
      12. Комитетке кәсіпкерлік субъектілерімен Комитеттің өкілеттіктері болып табылатын міндеттерді орындау тұрғысынан шарттық қатынастарға түсуге тыйым салынады.</w:t>
      </w:r>
    </w:p>
    <w:bookmarkEnd w:id="17"/>
    <w:bookmarkStart w:name="z26" w:id="18"/>
    <w:p>
      <w:pPr>
        <w:spacing w:after="0"/>
        <w:ind w:left="0"/>
        <w:jc w:val="both"/>
      </w:pPr>
      <w:r>
        <w:rPr>
          <w:rFonts w:ascii="Times New Roman"/>
          <w:b w:val="false"/>
          <w:i w:val="false"/>
          <w:color w:val="000000"/>
          <w:sz w:val="28"/>
        </w:rPr>
        <w:t>
      Егер Комитетке заңнамалық актілермен кіріс әкелетін қызметті жүзеге асыру құқығы берілсе, онда бұндай қызметтен алынған кіріс мемлекеттік бюджет кірісіне жіберіледі.</w:t>
      </w:r>
    </w:p>
    <w:bookmarkEnd w:id="18"/>
    <w:bookmarkStart w:name="z27" w:id="19"/>
    <w:p>
      <w:pPr>
        <w:spacing w:after="0"/>
        <w:ind w:left="0"/>
        <w:jc w:val="left"/>
      </w:pPr>
      <w:r>
        <w:rPr>
          <w:rFonts w:ascii="Times New Roman"/>
          <w:b/>
          <w:i w:val="false"/>
          <w:color w:val="000000"/>
        </w:rPr>
        <w:t xml:space="preserve"> 2-тарау. Комитеттің мақсаттары, құқықтары мен міндеттері</w:t>
      </w:r>
    </w:p>
    <w:bookmarkEnd w:id="19"/>
    <w:bookmarkStart w:name="z28" w:id="20"/>
    <w:p>
      <w:pPr>
        <w:spacing w:after="0"/>
        <w:ind w:left="0"/>
        <w:jc w:val="both"/>
      </w:pPr>
      <w:r>
        <w:rPr>
          <w:rFonts w:ascii="Times New Roman"/>
          <w:b w:val="false"/>
          <w:i w:val="false"/>
          <w:color w:val="000000"/>
          <w:sz w:val="28"/>
        </w:rPr>
        <w:t>
      13. Мақсаттары:</w:t>
      </w:r>
    </w:p>
    <w:bookmarkEnd w:id="20"/>
    <w:bookmarkStart w:name="z29" w:id="21"/>
    <w:p>
      <w:pPr>
        <w:spacing w:after="0"/>
        <w:ind w:left="0"/>
        <w:jc w:val="both"/>
      </w:pPr>
      <w:r>
        <w:rPr>
          <w:rFonts w:ascii="Times New Roman"/>
          <w:b w:val="false"/>
          <w:i w:val="false"/>
          <w:color w:val="000000"/>
          <w:sz w:val="28"/>
        </w:rPr>
        <w:t>
      1) өз құзыреті шегінде мемлекеттік көрсетілетін қызметтер саласында мемлекеттік саясатты іске асыруды қамтамасыз ету;</w:t>
      </w:r>
    </w:p>
    <w:bookmarkEnd w:id="21"/>
    <w:bookmarkStart w:name="z30" w:id="22"/>
    <w:p>
      <w:pPr>
        <w:spacing w:after="0"/>
        <w:ind w:left="0"/>
        <w:jc w:val="both"/>
      </w:pPr>
      <w:r>
        <w:rPr>
          <w:rFonts w:ascii="Times New Roman"/>
          <w:b w:val="false"/>
          <w:i w:val="false"/>
          <w:color w:val="000000"/>
          <w:sz w:val="28"/>
        </w:rPr>
        <w:t>
      2) мемлекеттік қызметтер көрсету және "электрондық үкімет" саласындағы басшылықты және салааралық үйлестiрудi жүзеге асыру;</w:t>
      </w:r>
    </w:p>
    <w:bookmarkEnd w:id="22"/>
    <w:bookmarkStart w:name="z31" w:id="23"/>
    <w:p>
      <w:pPr>
        <w:spacing w:after="0"/>
        <w:ind w:left="0"/>
        <w:jc w:val="both"/>
      </w:pPr>
      <w:r>
        <w:rPr>
          <w:rFonts w:ascii="Times New Roman"/>
          <w:b w:val="false"/>
          <w:i w:val="false"/>
          <w:color w:val="000000"/>
          <w:sz w:val="28"/>
        </w:rPr>
        <w:t>
      3) өз құзыреті шегінде Қазақстан Республикасы заңнамасының сақталуын бақылауды қамтамасыз ету;</w:t>
      </w:r>
    </w:p>
    <w:bookmarkEnd w:id="23"/>
    <w:bookmarkStart w:name="z32" w:id="24"/>
    <w:p>
      <w:pPr>
        <w:spacing w:after="0"/>
        <w:ind w:left="0"/>
        <w:jc w:val="both"/>
      </w:pPr>
      <w:r>
        <w:rPr>
          <w:rFonts w:ascii="Times New Roman"/>
          <w:b w:val="false"/>
          <w:i w:val="false"/>
          <w:color w:val="000000"/>
          <w:sz w:val="28"/>
        </w:rPr>
        <w:t>
      4) Қазақстан Республикасының заңнамасына сәйкес өз құзыреті шегінде мемлекеттік қызметтер көрсету және "электрондық үкімет" саласындағы халықаралық ынтымақтастық;</w:t>
      </w:r>
    </w:p>
    <w:bookmarkEnd w:id="24"/>
    <w:bookmarkStart w:name="z33" w:id="25"/>
    <w:p>
      <w:pPr>
        <w:spacing w:after="0"/>
        <w:ind w:left="0"/>
        <w:jc w:val="both"/>
      </w:pPr>
      <w:r>
        <w:rPr>
          <w:rFonts w:ascii="Times New Roman"/>
          <w:b w:val="false"/>
          <w:i w:val="false"/>
          <w:color w:val="000000"/>
          <w:sz w:val="28"/>
        </w:rPr>
        <w:t>
      5) өз құзыретi шегiнде Комитетке жүктелген өзге де мiндеттердi жүзеге асыру.</w:t>
      </w:r>
    </w:p>
    <w:bookmarkEnd w:id="25"/>
    <w:bookmarkStart w:name="z34" w:id="26"/>
    <w:p>
      <w:pPr>
        <w:spacing w:after="0"/>
        <w:ind w:left="0"/>
        <w:jc w:val="both"/>
      </w:pPr>
      <w:r>
        <w:rPr>
          <w:rFonts w:ascii="Times New Roman"/>
          <w:b w:val="false"/>
          <w:i w:val="false"/>
          <w:color w:val="000000"/>
          <w:sz w:val="28"/>
        </w:rPr>
        <w:t>
      14. Құқықтары мен міндеттері:</w:t>
      </w:r>
    </w:p>
    <w:bookmarkEnd w:id="26"/>
    <w:bookmarkStart w:name="z35" w:id="27"/>
    <w:p>
      <w:pPr>
        <w:spacing w:after="0"/>
        <w:ind w:left="0"/>
        <w:jc w:val="both"/>
      </w:pPr>
      <w:r>
        <w:rPr>
          <w:rFonts w:ascii="Times New Roman"/>
          <w:b w:val="false"/>
          <w:i w:val="false"/>
          <w:color w:val="000000"/>
          <w:sz w:val="28"/>
        </w:rPr>
        <w:t>
      1) Комитетке жүктелген міндеттер мен функцияларды іске асыруды қамтамасыз етеді;</w:t>
      </w:r>
    </w:p>
    <w:bookmarkEnd w:id="27"/>
    <w:bookmarkStart w:name="z36" w:id="28"/>
    <w:p>
      <w:pPr>
        <w:spacing w:after="0"/>
        <w:ind w:left="0"/>
        <w:jc w:val="both"/>
      </w:pPr>
      <w:r>
        <w:rPr>
          <w:rFonts w:ascii="Times New Roman"/>
          <w:b w:val="false"/>
          <w:i w:val="false"/>
          <w:color w:val="000000"/>
          <w:sz w:val="28"/>
        </w:rPr>
        <w:t>
      2) Қазақстан Республикасының заңнамасын жетілдіру бойынша ұсыныстар енгізеді;</w:t>
      </w:r>
    </w:p>
    <w:bookmarkEnd w:id="28"/>
    <w:bookmarkStart w:name="z37" w:id="29"/>
    <w:p>
      <w:pPr>
        <w:spacing w:after="0"/>
        <w:ind w:left="0"/>
        <w:jc w:val="both"/>
      </w:pPr>
      <w:r>
        <w:rPr>
          <w:rFonts w:ascii="Times New Roman"/>
          <w:b w:val="false"/>
          <w:i w:val="false"/>
          <w:color w:val="000000"/>
          <w:sz w:val="28"/>
        </w:rPr>
        <w:t>
      3) Қазақстан Республикасының заңнамасын, жеке және заңды тұлғалардың құқықтары мен заңмен қорғалатын мүдделерін сақтайды;</w:t>
      </w:r>
    </w:p>
    <w:bookmarkEnd w:id="29"/>
    <w:bookmarkStart w:name="z38" w:id="30"/>
    <w:p>
      <w:pPr>
        <w:spacing w:after="0"/>
        <w:ind w:left="0"/>
        <w:jc w:val="both"/>
      </w:pPr>
      <w:r>
        <w:rPr>
          <w:rFonts w:ascii="Times New Roman"/>
          <w:b w:val="false"/>
          <w:i w:val="false"/>
          <w:color w:val="000000"/>
          <w:sz w:val="28"/>
        </w:rPr>
        <w:t>
      4) Қазақстан Республикасының заңнамасында белгіленген тәртіппен және мерзімде жеке және заңды тұлғалардың өтініштерін қабылдайды және қарайды;</w:t>
      </w:r>
    </w:p>
    <w:bookmarkEnd w:id="30"/>
    <w:bookmarkStart w:name="z39" w:id="31"/>
    <w:p>
      <w:pPr>
        <w:spacing w:after="0"/>
        <w:ind w:left="0"/>
        <w:jc w:val="both"/>
      </w:pPr>
      <w:r>
        <w:rPr>
          <w:rFonts w:ascii="Times New Roman"/>
          <w:b w:val="false"/>
          <w:i w:val="false"/>
          <w:color w:val="000000"/>
          <w:sz w:val="28"/>
        </w:rPr>
        <w:t>
      5)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етпейді;</w:t>
      </w:r>
    </w:p>
    <w:bookmarkEnd w:id="31"/>
    <w:bookmarkStart w:name="z40" w:id="32"/>
    <w:p>
      <w:pPr>
        <w:spacing w:after="0"/>
        <w:ind w:left="0"/>
        <w:jc w:val="both"/>
      </w:pPr>
      <w:r>
        <w:rPr>
          <w:rFonts w:ascii="Times New Roman"/>
          <w:b w:val="false"/>
          <w:i w:val="false"/>
          <w:color w:val="000000"/>
          <w:sz w:val="28"/>
        </w:rPr>
        <w:t>
      6) Комитеттің құзыретіне кіретін мәселелер бойынша кеңестер, конференциялар, дөңгелек үстелдер, конкурстар және өзге де іс-шаралар өткізеді;</w:t>
      </w:r>
    </w:p>
    <w:bookmarkEnd w:id="32"/>
    <w:bookmarkStart w:name="z41" w:id="33"/>
    <w:p>
      <w:pPr>
        <w:spacing w:after="0"/>
        <w:ind w:left="0"/>
        <w:jc w:val="both"/>
      </w:pPr>
      <w:r>
        <w:rPr>
          <w:rFonts w:ascii="Times New Roman"/>
          <w:b w:val="false"/>
          <w:i w:val="false"/>
          <w:color w:val="000000"/>
          <w:sz w:val="28"/>
        </w:rPr>
        <w:t>
      7) жетекшілік ететін қызмет бағыттары бойынша консультативтік-кеңесші органдар (жұмыс топтарын, комиссиялар, кеңестер) құру жөнінде ұсыныс енгізеді;</w:t>
      </w:r>
    </w:p>
    <w:bookmarkEnd w:id="33"/>
    <w:bookmarkStart w:name="z42" w:id="34"/>
    <w:p>
      <w:pPr>
        <w:spacing w:after="0"/>
        <w:ind w:left="0"/>
        <w:jc w:val="both"/>
      </w:pPr>
      <w:r>
        <w:rPr>
          <w:rFonts w:ascii="Times New Roman"/>
          <w:b w:val="false"/>
          <w:i w:val="false"/>
          <w:color w:val="000000"/>
          <w:sz w:val="28"/>
        </w:rPr>
        <w:t>
      8) Министрліктің құрылымдық бөлімшелерінен, мемлекеттік органдардан, ұйымдардан, олардың лауазымды тұлғаларынан қажетті ақпарат пен материалдарды сұратады және алады;</w:t>
      </w:r>
    </w:p>
    <w:bookmarkEnd w:id="34"/>
    <w:bookmarkStart w:name="z43" w:id="35"/>
    <w:p>
      <w:pPr>
        <w:spacing w:after="0"/>
        <w:ind w:left="0"/>
        <w:jc w:val="both"/>
      </w:pPr>
      <w:r>
        <w:rPr>
          <w:rFonts w:ascii="Times New Roman"/>
          <w:b w:val="false"/>
          <w:i w:val="false"/>
          <w:color w:val="000000"/>
          <w:sz w:val="28"/>
        </w:rPr>
        <w:t>
      9) Комитеттің құзыретіне кіретін мәселелер бойынша түсіндірмелер дайындайды;</w:t>
      </w:r>
    </w:p>
    <w:bookmarkEnd w:id="35"/>
    <w:bookmarkStart w:name="z44" w:id="36"/>
    <w:p>
      <w:pPr>
        <w:spacing w:after="0"/>
        <w:ind w:left="0"/>
        <w:jc w:val="both"/>
      </w:pPr>
      <w:r>
        <w:rPr>
          <w:rFonts w:ascii="Times New Roman"/>
          <w:b w:val="false"/>
          <w:i w:val="false"/>
          <w:color w:val="000000"/>
          <w:sz w:val="28"/>
        </w:rPr>
        <w:t>
      10) Министрліктің құрылымдық бөлімшелері мен мемлекеттік органдарына бұл туралы ресми сауал жолданған жағдайда өз құзыреті шегінде және заңнама шеңберінде қажетті материалдар мен анықтамаларды ұсынады;</w:t>
      </w:r>
    </w:p>
    <w:bookmarkEnd w:id="36"/>
    <w:bookmarkStart w:name="z45" w:id="37"/>
    <w:p>
      <w:pPr>
        <w:spacing w:after="0"/>
        <w:ind w:left="0"/>
        <w:jc w:val="both"/>
      </w:pPr>
      <w:r>
        <w:rPr>
          <w:rFonts w:ascii="Times New Roman"/>
          <w:b w:val="false"/>
          <w:i w:val="false"/>
          <w:color w:val="000000"/>
          <w:sz w:val="28"/>
        </w:rPr>
        <w:t>
      11) Комитеттің балансындағы мемлекеттік меншіктің сақталуын қамтамасыз етеді;</w:t>
      </w:r>
    </w:p>
    <w:bookmarkEnd w:id="37"/>
    <w:bookmarkStart w:name="z46" w:id="38"/>
    <w:p>
      <w:pPr>
        <w:spacing w:after="0"/>
        <w:ind w:left="0"/>
        <w:jc w:val="both"/>
      </w:pPr>
      <w:r>
        <w:rPr>
          <w:rFonts w:ascii="Times New Roman"/>
          <w:b w:val="false"/>
          <w:i w:val="false"/>
          <w:color w:val="000000"/>
          <w:sz w:val="28"/>
        </w:rPr>
        <w:t>
      12) Қазақстан Республикасының заңнамасына сәйкес өзге де құқықтар мен міндеттемелерді жүзеге асырады.</w:t>
      </w:r>
    </w:p>
    <w:bookmarkEnd w:id="38"/>
    <w:bookmarkStart w:name="z47" w:id="39"/>
    <w:p>
      <w:pPr>
        <w:spacing w:after="0"/>
        <w:ind w:left="0"/>
        <w:jc w:val="both"/>
      </w:pPr>
      <w:r>
        <w:rPr>
          <w:rFonts w:ascii="Times New Roman"/>
          <w:b w:val="false"/>
          <w:i w:val="false"/>
          <w:color w:val="000000"/>
          <w:sz w:val="28"/>
        </w:rPr>
        <w:t>
      15. Функциялары:</w:t>
      </w:r>
    </w:p>
    <w:bookmarkEnd w:id="39"/>
    <w:bookmarkStart w:name="z48" w:id="40"/>
    <w:p>
      <w:pPr>
        <w:spacing w:after="0"/>
        <w:ind w:left="0"/>
        <w:jc w:val="both"/>
      </w:pPr>
      <w:r>
        <w:rPr>
          <w:rFonts w:ascii="Times New Roman"/>
          <w:b w:val="false"/>
          <w:i w:val="false"/>
          <w:color w:val="000000"/>
          <w:sz w:val="28"/>
        </w:rPr>
        <w:t>
      1) "электрондық үкіметтің" ақпараттандыру объектілерін интеграциялау қағидаларын әзірлеу;</w:t>
      </w:r>
    </w:p>
    <w:bookmarkEnd w:id="40"/>
    <w:bookmarkStart w:name="z49" w:id="41"/>
    <w:p>
      <w:pPr>
        <w:spacing w:after="0"/>
        <w:ind w:left="0"/>
        <w:jc w:val="both"/>
      </w:pPr>
      <w:r>
        <w:rPr>
          <w:rFonts w:ascii="Times New Roman"/>
          <w:b w:val="false"/>
          <w:i w:val="false"/>
          <w:color w:val="000000"/>
          <w:sz w:val="28"/>
        </w:rPr>
        <w:t>
      2) "электрондық үкіметтің" сыртқы шлюзінің жұмыс істеу қағидаларын және оған қойылатын техникалық талаптарды әзірлеу;</w:t>
      </w:r>
    </w:p>
    <w:bookmarkEnd w:id="41"/>
    <w:p>
      <w:pPr>
        <w:spacing w:after="0"/>
        <w:ind w:left="0"/>
        <w:jc w:val="both"/>
      </w:pPr>
      <w:r>
        <w:rPr>
          <w:rFonts w:ascii="Times New Roman"/>
          <w:b w:val="false"/>
          <w:i w:val="false"/>
          <w:color w:val="000000"/>
          <w:sz w:val="28"/>
        </w:rPr>
        <w:t>
      2-1) Қазақстан Республикасының Ұлттық қауіпсіздік комитетімен келісу бойынша интернетке қол жеткізудің бірыңғай шлюзінің және "электрондық үкіметтің" электрондық поштасының бірыңғай шлюзінің жұмыс істеу қағидаларын әзірлеу;</w:t>
      </w:r>
    </w:p>
    <w:bookmarkStart w:name="z50" w:id="42"/>
    <w:p>
      <w:pPr>
        <w:spacing w:after="0"/>
        <w:ind w:left="0"/>
        <w:jc w:val="both"/>
      </w:pPr>
      <w:r>
        <w:rPr>
          <w:rFonts w:ascii="Times New Roman"/>
          <w:b w:val="false"/>
          <w:i w:val="false"/>
          <w:color w:val="000000"/>
          <w:sz w:val="28"/>
        </w:rPr>
        <w:t>
      3) ұялы байланыс абоненттік құрылғысы арқылы электрондық нысанда мемлекеттік және өзге де көрсетілетін қызметтерді алу үшін ұялы байланыс операторы беретін абоненттің абоненттік нөмірін тіркеу және оны "электрондық үкіметтің" веб-порталының есептік жазбасына қосу қағидаларын әзірлеу;</w:t>
      </w:r>
    </w:p>
    <w:bookmarkEnd w:id="42"/>
    <w:bookmarkStart w:name="z51" w:id="43"/>
    <w:p>
      <w:pPr>
        <w:spacing w:after="0"/>
        <w:ind w:left="0"/>
        <w:jc w:val="both"/>
      </w:pPr>
      <w:r>
        <w:rPr>
          <w:rFonts w:ascii="Times New Roman"/>
          <w:b w:val="false"/>
          <w:i w:val="false"/>
          <w:color w:val="000000"/>
          <w:sz w:val="28"/>
        </w:rPr>
        <w:t>
      4) көрсетілетін қызметті алушыны сәйкестендіру тәсілін айқындау үшін электрондық нысандағы мемлекеттік көрсетілетін қызметтерді сыныптау қағидаларын әзірлеу;</w:t>
      </w:r>
    </w:p>
    <w:bookmarkEnd w:id="43"/>
    <w:bookmarkStart w:name="z52" w:id="44"/>
    <w:p>
      <w:pPr>
        <w:spacing w:after="0"/>
        <w:ind w:left="0"/>
        <w:jc w:val="both"/>
      </w:pPr>
      <w:r>
        <w:rPr>
          <w:rFonts w:ascii="Times New Roman"/>
          <w:b w:val="false"/>
          <w:i w:val="false"/>
          <w:color w:val="000000"/>
          <w:sz w:val="28"/>
        </w:rPr>
        <w:t>
      5) ұялы байланыс абоненттік құрылғысы арқылы алынған, электрондық нысандағы мемлекеттік және өзге де қызметтер көрсету нәтижелерінің міндетті деректемелерін, сондай-ақ олардың дәйектілігін тексеру тәртібін әзірлеу;</w:t>
      </w:r>
    </w:p>
    <w:bookmarkEnd w:id="44"/>
    <w:bookmarkStart w:name="z53" w:id="45"/>
    <w:p>
      <w:pPr>
        <w:spacing w:after="0"/>
        <w:ind w:left="0"/>
        <w:jc w:val="both"/>
      </w:pPr>
      <w:r>
        <w:rPr>
          <w:rFonts w:ascii="Times New Roman"/>
          <w:b w:val="false"/>
          <w:i w:val="false"/>
          <w:color w:val="000000"/>
          <w:sz w:val="28"/>
        </w:rPr>
        <w:t>
      6) "Азаматтарға арналған үкімет" мемлекеттік корпорациясы қызметінің қағидаларын әзірлеу;</w:t>
      </w:r>
    </w:p>
    <w:bookmarkEnd w:id="45"/>
    <w:bookmarkStart w:name="z54" w:id="46"/>
    <w:p>
      <w:pPr>
        <w:spacing w:after="0"/>
        <w:ind w:left="0"/>
        <w:jc w:val="both"/>
      </w:pPr>
      <w:r>
        <w:rPr>
          <w:rFonts w:ascii="Times New Roman"/>
          <w:b w:val="false"/>
          <w:i w:val="false"/>
          <w:color w:val="000000"/>
          <w:sz w:val="28"/>
        </w:rPr>
        <w:t>
      7) аймаққа бөлу коэффициентін есептеу әдістемесін әзірлеу;</w:t>
      </w:r>
    </w:p>
    <w:bookmarkEnd w:id="46"/>
    <w:bookmarkStart w:name="z55" w:id="47"/>
    <w:p>
      <w:pPr>
        <w:spacing w:after="0"/>
        <w:ind w:left="0"/>
        <w:jc w:val="both"/>
      </w:pPr>
      <w:r>
        <w:rPr>
          <w:rFonts w:ascii="Times New Roman"/>
          <w:b w:val="false"/>
          <w:i w:val="false"/>
          <w:color w:val="000000"/>
          <w:sz w:val="28"/>
        </w:rPr>
        <w:t>
      8) "Азаматтарға арналған үкімет" мемлекеттік корпорациясы көрсететін қызметтерге баға белгілеу қағидаларын әзірлеу;</w:t>
      </w:r>
    </w:p>
    <w:bookmarkEnd w:id="47"/>
    <w:p>
      <w:pPr>
        <w:spacing w:after="0"/>
        <w:ind w:left="0"/>
        <w:jc w:val="both"/>
      </w:pPr>
      <w:r>
        <w:rPr>
          <w:rFonts w:ascii="Times New Roman"/>
          <w:b w:val="false"/>
          <w:i w:val="false"/>
          <w:color w:val="000000"/>
          <w:sz w:val="28"/>
        </w:rPr>
        <w:t>
      8-1) монополияға қарсы органмен келісу бойынша "электрондық үкiметтің" ақпараттық-коммуникациялық инфрақұрылымының операторы өндіретін және (немесе) өткізетін тауарларға (жұмыстарға, көрсетілетін қызметтерге) бағаларды белгілеуді қамтамасыз ету;</w:t>
      </w:r>
    </w:p>
    <w:p>
      <w:pPr>
        <w:spacing w:after="0"/>
        <w:ind w:left="0"/>
        <w:jc w:val="both"/>
      </w:pPr>
      <w:r>
        <w:rPr>
          <w:rFonts w:ascii="Times New Roman"/>
          <w:b w:val="false"/>
          <w:i w:val="false"/>
          <w:color w:val="000000"/>
          <w:sz w:val="28"/>
        </w:rPr>
        <w:t xml:space="preserve">
      8-2) жер ресурстарын басқару жөніндегі орталық уәкілетті органмен және монополияға қарсы органмен келісу бойынша Қазақстан Республикасы Жер кодексінің 153-бабы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іздестіру жұмыстарын қоспағанда, Қазақстан Республикасының мемлекеттік жер кадастрын жүргізу жөніндегі қызметін жүзеге асыру кезінде "Азаматтарға арналған үкімет" мемлекеттік корпорациясы өндіретін және (немесе) өткізетін тауарлардың (жұмыстардың, көрсетілетін қызметтердің) бағаларын белгілеуді қамтамасыз ету;</w:t>
      </w:r>
    </w:p>
    <w:p>
      <w:pPr>
        <w:spacing w:after="0"/>
        <w:ind w:left="0"/>
        <w:jc w:val="both"/>
      </w:pPr>
      <w:r>
        <w:rPr>
          <w:rFonts w:ascii="Times New Roman"/>
          <w:b w:val="false"/>
          <w:i w:val="false"/>
          <w:color w:val="000000"/>
          <w:sz w:val="28"/>
        </w:rPr>
        <w:t>
      8-3) жылжымайтын мүлікке құқықтарды, оның ішінде жеделдетілген тәртіппен мемлекеттік тіркеу және жылжымайтын мүлікті мемлекеттік техникалық зерттеп-қарау саласындағы қызметті мемлекеттік реттеу мен бақылауды жүзеге асыратын уәкілетті органмен және оның ішінде жеделдетілген тәртіппен монополияға қарсы органмен келісу бойынша жылжымайтын мүлікке құқықтарды мемлекеттік тіркеу және ғимараттарды, құрылыстарды және (немесе) олардың құрамдастарын мемлекеттік техникалық зерттеп-қарау жөніндегі қызметті жүзеге асыру кезінде "Азаматтарға арналған үкімет" мемлекеттік корпорациясы өндіретін және (немесе) өткізетін тауарлардың (жұмыстардың, көрсетілетін қызметтердің) бағаларын белгілеуді қамтамасыз ету;</w:t>
      </w:r>
    </w:p>
    <w:p>
      <w:pPr>
        <w:spacing w:after="0"/>
        <w:ind w:left="0"/>
        <w:jc w:val="both"/>
      </w:pPr>
      <w:r>
        <w:rPr>
          <w:rFonts w:ascii="Times New Roman"/>
          <w:b w:val="false"/>
          <w:i w:val="false"/>
          <w:color w:val="000000"/>
          <w:sz w:val="28"/>
        </w:rPr>
        <w:t>
      8-4) монополияға қарсы органмен және жылжымалы мүлiк кепiлiн тiркеу органдарымен (тiркеушi органдар) келісу бойынша міндетті мемлекеттік тіркеуге жатпайтын жылжымалы мүлік кепілін тіркеу, жылжымалы мүлік кепілінің тізілімінен үзінді көшірме беру түрінде ақпараттық қызмет көрсету, өтініш берушінің кінәсінен жіберілген тіркеу құжаттарындағы қателерді түзету жөніндегі қызметті жүзеге асыру кезінде "Азаматтарға арналған үкімет" мемлекеттік корпорациясы өндіретін және (немесе) өткізетін тауарлардың (жұмыстардың, көрсетілетін қызметтердің) бағаларын белгілеуді қамтамасыз ету;</w:t>
      </w:r>
    </w:p>
    <w:p>
      <w:pPr>
        <w:spacing w:after="0"/>
        <w:ind w:left="0"/>
        <w:jc w:val="both"/>
      </w:pPr>
      <w:r>
        <w:rPr>
          <w:rFonts w:ascii="Times New Roman"/>
          <w:b w:val="false"/>
          <w:i w:val="false"/>
          <w:color w:val="000000"/>
          <w:sz w:val="28"/>
        </w:rPr>
        <w:t>
      8-5) денсаулық сақтау саласындағы уәкілетті органмен және монополияға қарсы органмен келісу бойынша міндетті әлеуметтік медициналық сақтандыру саласында "Азаматтарға арналған үкімет" мемлекеттік корпорациясы өндіретін және (немесе) өткізетін тауарлардың (жұмыстардың, көрсетілетін қызметтердің) бағаларын белгілеуді қамтамасыз ету;</w:t>
      </w:r>
    </w:p>
    <w:p>
      <w:pPr>
        <w:spacing w:after="0"/>
        <w:ind w:left="0"/>
        <w:jc w:val="both"/>
      </w:pPr>
      <w:r>
        <w:rPr>
          <w:rFonts w:ascii="Times New Roman"/>
          <w:b w:val="false"/>
          <w:i w:val="false"/>
          <w:color w:val="000000"/>
          <w:sz w:val="28"/>
        </w:rPr>
        <w:t>
      8-6) монополияға қарсы органмен және халықты әлеуметтік қорғау саласында басшылықты, қордың қызметiн реттеуді, бақылау функцияларын жүзеге асыратын мемлекеттік органмен келісу бойынша міндетті әлеуметтік сақтандыру саласындағы "Азаматтарға арналған үкімет" мемлекеттік корпорациясы көрсететін қызметтердің бағаларын белгілеуді қамтамасыз ету;</w:t>
      </w:r>
    </w:p>
    <w:p>
      <w:pPr>
        <w:spacing w:after="0"/>
        <w:ind w:left="0"/>
        <w:jc w:val="both"/>
      </w:pPr>
      <w:r>
        <w:rPr>
          <w:rFonts w:ascii="Times New Roman"/>
          <w:b w:val="false"/>
          <w:i w:val="false"/>
          <w:color w:val="000000"/>
          <w:sz w:val="28"/>
        </w:rPr>
        <w:t>
      8-7) халықты әлеуметтік қорғау саласындағы басшылықты, сондай-ақ Қазақстан Республикасының заңнамасында көзделген шектерде салааралық үйлестіруді жүзеге асыратын мемлекеттік органмен және монополияға қарсы органмен келісу бойынша зейнетақымен қамсыздандыру саласында "Азаматтарға арналған үкімет" мемлекеттік корпорациясы өндіретін және (немесе) өткізетін тауарлардың (жұмыстардың, көрсетілетін қызметтердің) бағаларын белгілеуді қамтамасыз ету;</w:t>
      </w:r>
    </w:p>
    <w:p>
      <w:pPr>
        <w:spacing w:after="0"/>
        <w:ind w:left="0"/>
        <w:jc w:val="both"/>
      </w:pPr>
      <w:r>
        <w:rPr>
          <w:rFonts w:ascii="Times New Roman"/>
          <w:b w:val="false"/>
          <w:i w:val="false"/>
          <w:color w:val="000000"/>
          <w:sz w:val="28"/>
        </w:rPr>
        <w:t>
      8-8) монополияға қарсы органмен және бюджетке төленетін салықтар мен төлемдердің түсуін қамтамасыз ету саласында басшылықты жүзеге асыратын мемлекеттік органмен келісу бойынша бірыңғай жиынтық төлем шеңберінде "Азаматтарға арналған үкімет" мемлекеттік корпорациясы өндіретін және (немесе) өткізетін жұмыстардың, көрсетілетін қызметтердің бағаларын белгілеуді қамтамасыз ету;</w:t>
      </w:r>
    </w:p>
    <w:p>
      <w:pPr>
        <w:spacing w:after="0"/>
        <w:ind w:left="0"/>
        <w:jc w:val="both"/>
      </w:pPr>
      <w:r>
        <w:rPr>
          <w:rFonts w:ascii="Times New Roman"/>
          <w:b w:val="false"/>
          <w:i w:val="false"/>
          <w:color w:val="000000"/>
          <w:sz w:val="28"/>
        </w:rPr>
        <w:t>
      8-9) Қазақстан Республикасының Әділет министрлігімен және монополияға қарсы органмен келісу бойынша азаматтық хал актілерін мемлекеттік тіркеу қызметтерін көрсетуге ақы төлеу мөлшерін айқындауды қамтамасыз ету;</w:t>
      </w:r>
    </w:p>
    <w:p>
      <w:pPr>
        <w:spacing w:after="0"/>
        <w:ind w:left="0"/>
        <w:jc w:val="both"/>
      </w:pPr>
      <w:r>
        <w:rPr>
          <w:rFonts w:ascii="Times New Roman"/>
          <w:b w:val="false"/>
          <w:i w:val="false"/>
          <w:color w:val="000000"/>
          <w:sz w:val="28"/>
        </w:rPr>
        <w:t>
      8-10) мемлекеттік монополия және арнайы құқық субъектілері өндіретін және (немесе) өткізетін тауарлардың (жұмыстардың, көрсетілетін қызметтердің) бағаларын монополияға қарсы органмен келісу бойынша белгілеуді қамтамасыз ету;</w:t>
      </w:r>
    </w:p>
    <w:bookmarkStart w:name="z56" w:id="48"/>
    <w:p>
      <w:pPr>
        <w:spacing w:after="0"/>
        <w:ind w:left="0"/>
        <w:jc w:val="both"/>
      </w:pPr>
      <w:r>
        <w:rPr>
          <w:rFonts w:ascii="Times New Roman"/>
          <w:b w:val="false"/>
          <w:i w:val="false"/>
          <w:color w:val="000000"/>
          <w:sz w:val="28"/>
        </w:rPr>
        <w:t>
      9) өтiнiш беруші туралы ақпараттық жүйелердегі мәліметтерді сәйкес келтіру тәртібін және мерзімдерді әзірлеу;</w:t>
      </w:r>
    </w:p>
    <w:bookmarkEnd w:id="48"/>
    <w:bookmarkStart w:name="z57" w:id="49"/>
    <w:p>
      <w:pPr>
        <w:spacing w:after="0"/>
        <w:ind w:left="0"/>
        <w:jc w:val="both"/>
      </w:pPr>
      <w:r>
        <w:rPr>
          <w:rFonts w:ascii="Times New Roman"/>
          <w:b w:val="false"/>
          <w:i w:val="false"/>
          <w:color w:val="000000"/>
          <w:sz w:val="28"/>
        </w:rPr>
        <w:t>
      10) Бірыңғай байланыс орталығы қызметінің қағидаларын әзірлеу;</w:t>
      </w:r>
    </w:p>
    <w:bookmarkEnd w:id="49"/>
    <w:p>
      <w:pPr>
        <w:spacing w:after="0"/>
        <w:ind w:left="0"/>
        <w:jc w:val="both"/>
      </w:pPr>
      <w:r>
        <w:rPr>
          <w:rFonts w:ascii="Times New Roman"/>
          <w:b w:val="false"/>
          <w:i w:val="false"/>
          <w:color w:val="000000"/>
          <w:sz w:val="28"/>
        </w:rPr>
        <w:t>
      10-1) "111" байланыс орталығы қызметінің және оның орталық мемлекеттік органдармен, жергілікті атқарушы органдармен өзара іс-қимыл жасасу қағидаларын әзірлеу;</w:t>
      </w:r>
    </w:p>
    <w:p>
      <w:pPr>
        <w:spacing w:after="0"/>
        <w:ind w:left="0"/>
        <w:jc w:val="both"/>
      </w:pPr>
      <w:r>
        <w:rPr>
          <w:rFonts w:ascii="Times New Roman"/>
          <w:b w:val="false"/>
          <w:i w:val="false"/>
          <w:color w:val="000000"/>
          <w:sz w:val="28"/>
        </w:rPr>
        <w:t>
      10-2) "111" байланыс орталығының қызметін ұйымдастыру және қамтамасыз ету;</w:t>
      </w:r>
    </w:p>
    <w:p>
      <w:pPr>
        <w:spacing w:after="0"/>
        <w:ind w:left="0"/>
        <w:jc w:val="both"/>
      </w:pPr>
      <w:r>
        <w:rPr>
          <w:rFonts w:ascii="Times New Roman"/>
          <w:b w:val="false"/>
          <w:i w:val="false"/>
          <w:color w:val="000000"/>
          <w:sz w:val="28"/>
        </w:rPr>
        <w:t>
      10-3) әкімшілік органдардың байланыс орталықтарының жұмысын ұйымдастыру жөніндегі үлгілік талаптарды әзірлеу;</w:t>
      </w:r>
    </w:p>
    <w:p>
      <w:pPr>
        <w:spacing w:after="0"/>
        <w:ind w:left="0"/>
        <w:jc w:val="both"/>
      </w:pPr>
      <w:r>
        <w:rPr>
          <w:rFonts w:ascii="Times New Roman"/>
          <w:b w:val="false"/>
          <w:i w:val="false"/>
          <w:color w:val="000000"/>
          <w:sz w:val="28"/>
        </w:rPr>
        <w:t>
      10-4) әкімшілік органдардың байланыс орталықтарының жұмысын ұйымдастыру жөніндегі үлгілік талаптарды орындау бойынша жұмысты үйлестіру;</w:t>
      </w:r>
    </w:p>
    <w:bookmarkStart w:name="z58" w:id="50"/>
    <w:p>
      <w:pPr>
        <w:spacing w:after="0"/>
        <w:ind w:left="0"/>
        <w:jc w:val="both"/>
      </w:pPr>
      <w:r>
        <w:rPr>
          <w:rFonts w:ascii="Times New Roman"/>
          <w:b w:val="false"/>
          <w:i w:val="false"/>
          <w:color w:val="000000"/>
          <w:sz w:val="28"/>
        </w:rPr>
        <w:t>
      11) проактивті қызметтер көрсету тәртібін әзірлеу;</w:t>
      </w:r>
    </w:p>
    <w:bookmarkEnd w:id="50"/>
    <w:bookmarkStart w:name="z59" w:id="51"/>
    <w:p>
      <w:pPr>
        <w:spacing w:after="0"/>
        <w:ind w:left="0"/>
        <w:jc w:val="both"/>
      </w:pPr>
      <w:r>
        <w:rPr>
          <w:rFonts w:ascii="Times New Roman"/>
          <w:b w:val="false"/>
          <w:i w:val="false"/>
          <w:color w:val="000000"/>
          <w:sz w:val="28"/>
        </w:rPr>
        <w:t>
      12) азаматтардың дербес деректеріне қолжетімділігі бар, сондай-ақ мемлекеттік қызметтер көрсету процесіне қатысатын Мемлекеттік корпорация қызметкерлерін тексеру қағидаларын әзірлеу;</w:t>
      </w:r>
    </w:p>
    <w:bookmarkEnd w:id="51"/>
    <w:bookmarkStart w:name="z60" w:id="52"/>
    <w:p>
      <w:pPr>
        <w:spacing w:after="0"/>
        <w:ind w:left="0"/>
        <w:jc w:val="both"/>
      </w:pPr>
      <w:r>
        <w:rPr>
          <w:rFonts w:ascii="Times New Roman"/>
          <w:b w:val="false"/>
          <w:i w:val="false"/>
          <w:color w:val="000000"/>
          <w:sz w:val="28"/>
        </w:rPr>
        <w:t>
      13) Бірыңғай байланыс орталығының орталық мемлекеттік органдармен, облыстардың, республикалық маңызы бар қалалардың, астананың, аудандардың, облыстық маңызы бар қалалардың жергілікті атқарушы органдарымен, қаладағы аудандардың, аудандық маңызы бар қалалардың, кенттердің, ауылдардың, ауылдық округтердің әкімдерімен, сондай-ақ көрсетілетін қызметтерді берушілермен өзара іс-қимыл жасау қағидаларын әзірлеу;</w:t>
      </w:r>
    </w:p>
    <w:bookmarkEnd w:id="52"/>
    <w:bookmarkStart w:name="z61" w:id="53"/>
    <w:p>
      <w:pPr>
        <w:spacing w:after="0"/>
        <w:ind w:left="0"/>
        <w:jc w:val="both"/>
      </w:pPr>
      <w:r>
        <w:rPr>
          <w:rFonts w:ascii="Times New Roman"/>
          <w:b w:val="false"/>
          <w:i w:val="false"/>
          <w:color w:val="000000"/>
          <w:sz w:val="28"/>
        </w:rPr>
        <w:t>
      14) автоматтандыруға жататын және жатпайтын рұқсаттар тізбесін бекіту туралы рұқсаттар және хабарламалар саласындағы уәкілетті органмен бірлескен бұйрық әзірлеу;</w:t>
      </w:r>
    </w:p>
    <w:bookmarkEnd w:id="53"/>
    <w:bookmarkStart w:name="z62" w:id="54"/>
    <w:p>
      <w:pPr>
        <w:spacing w:after="0"/>
        <w:ind w:left="0"/>
        <w:jc w:val="both"/>
      </w:pPr>
      <w:r>
        <w:rPr>
          <w:rFonts w:ascii="Times New Roman"/>
          <w:b w:val="false"/>
          <w:i w:val="false"/>
          <w:color w:val="000000"/>
          <w:sz w:val="28"/>
        </w:rPr>
        <w:t>
      15) рұқсаттар мен хабарламалардың мемлекеттік ақпараттық жүйесінің жұмыс істеу қағидаларын әзірлеу, рұқсаттар және хабарламалар саласындағы уәкілетті органмен келісу және оларды бекіту;</w:t>
      </w:r>
    </w:p>
    <w:bookmarkEnd w:id="54"/>
    <w:p>
      <w:pPr>
        <w:spacing w:after="0"/>
        <w:ind w:left="0"/>
        <w:jc w:val="both"/>
      </w:pPr>
      <w:r>
        <w:rPr>
          <w:rFonts w:ascii="Times New Roman"/>
          <w:b w:val="false"/>
          <w:i w:val="false"/>
          <w:color w:val="000000"/>
          <w:sz w:val="28"/>
        </w:rPr>
        <w:t>
      15-1) өтініш берушіні біліктілік немесе рұқсат беру талаптарына сәйкестігі тұрғысынан тексеру және рұқсат беру не уәжді бас тарту рұқсаттар мен хабарламалардың мемлекеттік ақпараттық жүйесінде өтініш берушіні тексерудің және рұқсат берудің автоматты режимінде жүзеге асырылатын рұқсаттар тізбесін әзірлеу;</w:t>
      </w:r>
    </w:p>
    <w:bookmarkStart w:name="z63" w:id="55"/>
    <w:p>
      <w:pPr>
        <w:spacing w:after="0"/>
        <w:ind w:left="0"/>
        <w:jc w:val="both"/>
      </w:pPr>
      <w:r>
        <w:rPr>
          <w:rFonts w:ascii="Times New Roman"/>
          <w:b w:val="false"/>
          <w:i w:val="false"/>
          <w:color w:val="000000"/>
          <w:sz w:val="28"/>
        </w:rPr>
        <w:t>
      16) мемлекеттік қызметтер көрсету процестерін оңтайландыру мәселелері бойынша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қызметін үйлестіру;</w:t>
      </w:r>
    </w:p>
    <w:bookmarkEnd w:id="55"/>
    <w:bookmarkStart w:name="z64" w:id="56"/>
    <w:p>
      <w:pPr>
        <w:spacing w:after="0"/>
        <w:ind w:left="0"/>
        <w:jc w:val="both"/>
      </w:pPr>
      <w:r>
        <w:rPr>
          <w:rFonts w:ascii="Times New Roman"/>
          <w:b w:val="false"/>
          <w:i w:val="false"/>
          <w:color w:val="000000"/>
          <w:sz w:val="28"/>
        </w:rPr>
        <w:t>
      17) электрондық түрде және (немесе) "Азаматтарға арналған үкімет" мемлекеттік корпорациясы арқылы көрсетілетін мемлекеттік қызметтердің мемлекеттік қызметтер көрсету тәртібін айқындайтын заңға тәуелді нормативтік құқықтық актілерді жетілдіру жөнінде ұсыныстар әзірлеу;</w:t>
      </w:r>
    </w:p>
    <w:bookmarkEnd w:id="56"/>
    <w:bookmarkStart w:name="z65" w:id="57"/>
    <w:p>
      <w:pPr>
        <w:spacing w:after="0"/>
        <w:ind w:left="0"/>
        <w:jc w:val="both"/>
      </w:pPr>
      <w:r>
        <w:rPr>
          <w:rFonts w:ascii="Times New Roman"/>
          <w:b w:val="false"/>
          <w:i w:val="false"/>
          <w:color w:val="000000"/>
          <w:sz w:val="28"/>
        </w:rPr>
        <w:t>
      18) "Азаматтарға арналған үкімет" мемлекеттік корпорациясы қызметін тексеруді жүзеге асыру;</w:t>
      </w:r>
    </w:p>
    <w:bookmarkEnd w:id="57"/>
    <w:bookmarkStart w:name="z66" w:id="58"/>
    <w:p>
      <w:pPr>
        <w:spacing w:after="0"/>
        <w:ind w:left="0"/>
        <w:jc w:val="both"/>
      </w:pPr>
      <w:r>
        <w:rPr>
          <w:rFonts w:ascii="Times New Roman"/>
          <w:b w:val="false"/>
          <w:i w:val="false"/>
          <w:color w:val="000000"/>
          <w:sz w:val="28"/>
        </w:rPr>
        <w:t>
      19) рұқсаттар және хабарламалар саласындағы уәкілетті органмен келісу бойынша рұқсаттар мен хабарламалардың мемлекеттік электрондық тізілімін жүргізу қағидаларын әзірлеу;</w:t>
      </w:r>
    </w:p>
    <w:bookmarkEnd w:id="58"/>
    <w:bookmarkStart w:name="z67" w:id="59"/>
    <w:p>
      <w:pPr>
        <w:spacing w:after="0"/>
        <w:ind w:left="0"/>
        <w:jc w:val="both"/>
      </w:pPr>
      <w:r>
        <w:rPr>
          <w:rFonts w:ascii="Times New Roman"/>
          <w:b w:val="false"/>
          <w:i w:val="false"/>
          <w:color w:val="000000"/>
          <w:sz w:val="28"/>
        </w:rPr>
        <w:t>
      20) "Азаматтарға арналған үкімет" мемлекеттік корпорациясының қызметін ұйымдастыруды және бақылауды жүзеге асыру;</w:t>
      </w:r>
    </w:p>
    <w:bookmarkEnd w:id="59"/>
    <w:bookmarkStart w:name="z68" w:id="60"/>
    <w:p>
      <w:pPr>
        <w:spacing w:after="0"/>
        <w:ind w:left="0"/>
        <w:jc w:val="both"/>
      </w:pPr>
      <w:r>
        <w:rPr>
          <w:rFonts w:ascii="Times New Roman"/>
          <w:b w:val="false"/>
          <w:i w:val="false"/>
          <w:color w:val="000000"/>
          <w:sz w:val="28"/>
        </w:rPr>
        <w:t>
      21) "Азаматтарға арналған үкімет" мемлекеттік корпорациясының қызметін және олардың көрсетілетін қызметті берушілермен өзара іс-қимылын үйлестіру;</w:t>
      </w:r>
    </w:p>
    <w:bookmarkEnd w:id="60"/>
    <w:bookmarkStart w:name="z69" w:id="61"/>
    <w:p>
      <w:pPr>
        <w:spacing w:after="0"/>
        <w:ind w:left="0"/>
        <w:jc w:val="both"/>
      </w:pPr>
      <w:r>
        <w:rPr>
          <w:rFonts w:ascii="Times New Roman"/>
          <w:b w:val="false"/>
          <w:i w:val="false"/>
          <w:color w:val="000000"/>
          <w:sz w:val="28"/>
        </w:rPr>
        <w:t>
      22) "Азаматтарға арналған үкімет" мемлекеттік корпорациясының қызметін әдіснамалық қамтамасыз етуді жүзеге асыру;</w:t>
      </w:r>
    </w:p>
    <w:bookmarkEnd w:id="61"/>
    <w:bookmarkStart w:name="z70" w:id="62"/>
    <w:p>
      <w:pPr>
        <w:spacing w:after="0"/>
        <w:ind w:left="0"/>
        <w:jc w:val="both"/>
      </w:pPr>
      <w:r>
        <w:rPr>
          <w:rFonts w:ascii="Times New Roman"/>
          <w:b w:val="false"/>
          <w:i w:val="false"/>
          <w:color w:val="000000"/>
          <w:sz w:val="28"/>
        </w:rPr>
        <w:t>
      23) Бірыңғай байланыс орталығының жұмысын ұйымдастыру және үйлестіру;</w:t>
      </w:r>
    </w:p>
    <w:bookmarkEnd w:id="62"/>
    <w:bookmarkStart w:name="z71" w:id="63"/>
    <w:p>
      <w:pPr>
        <w:spacing w:after="0"/>
        <w:ind w:left="0"/>
        <w:jc w:val="both"/>
      </w:pPr>
      <w:r>
        <w:rPr>
          <w:rFonts w:ascii="Times New Roman"/>
          <w:b w:val="false"/>
          <w:i w:val="false"/>
          <w:color w:val="000000"/>
          <w:sz w:val="28"/>
        </w:rPr>
        <w:t>
      24) электрондық нысанда көрсетілетін мемлекеттік қызметтер көрсету сапасын бағалауды жүргізу;</w:t>
      </w:r>
    </w:p>
    <w:bookmarkEnd w:id="63"/>
    <w:p>
      <w:pPr>
        <w:spacing w:after="0"/>
        <w:ind w:left="0"/>
        <w:jc w:val="both"/>
      </w:pPr>
      <w:r>
        <w:rPr>
          <w:rFonts w:ascii="Times New Roman"/>
          <w:b w:val="false"/>
          <w:i w:val="false"/>
          <w:color w:val="000000"/>
          <w:sz w:val="28"/>
        </w:rPr>
        <w:t>
      24-1) мемлекеттік көрсетілетін қызметтерді автоматтандыру процестерін бағалауды жүзеге асыру;</w:t>
      </w:r>
    </w:p>
    <w:bookmarkStart w:name="z72" w:id="64"/>
    <w:p>
      <w:pPr>
        <w:spacing w:after="0"/>
        <w:ind w:left="0"/>
        <w:jc w:val="both"/>
      </w:pPr>
      <w:r>
        <w:rPr>
          <w:rFonts w:ascii="Times New Roman"/>
          <w:b w:val="false"/>
          <w:i w:val="false"/>
          <w:color w:val="000000"/>
          <w:sz w:val="28"/>
        </w:rPr>
        <w:t>
      25) мемлекеттік көрсетілетін қызметтер тізілімін жүргізу қағидаларын әзірлеу;</w:t>
      </w:r>
    </w:p>
    <w:bookmarkEnd w:id="64"/>
    <w:bookmarkStart w:name="z73" w:id="65"/>
    <w:p>
      <w:pPr>
        <w:spacing w:after="0"/>
        <w:ind w:left="0"/>
        <w:jc w:val="both"/>
      </w:pPr>
      <w:r>
        <w:rPr>
          <w:rFonts w:ascii="Times New Roman"/>
          <w:b w:val="false"/>
          <w:i w:val="false"/>
          <w:color w:val="000000"/>
          <w:sz w:val="28"/>
        </w:rPr>
        <w:t>
      26) мемлекеттік көрсетілетін қызметтер тізілімін әзірлеуді және жүргізуді жүзеге асыру;</w:t>
      </w:r>
    </w:p>
    <w:bookmarkEnd w:id="65"/>
    <w:p>
      <w:pPr>
        <w:spacing w:after="0"/>
        <w:ind w:left="0"/>
        <w:jc w:val="both"/>
      </w:pPr>
      <w:r>
        <w:rPr>
          <w:rFonts w:ascii="Times New Roman"/>
          <w:b w:val="false"/>
          <w:i w:val="false"/>
          <w:color w:val="000000"/>
          <w:sz w:val="28"/>
        </w:rPr>
        <w:t>
      26-1) жасырын мемлекеттік көрсетілетін қызметтерді анықтау және оларды мемлекеттік көрсетілетін қызметтердің тізіліміне енгізу тәртібін әзірлеу;</w:t>
      </w:r>
    </w:p>
    <w:bookmarkStart w:name="z74" w:id="66"/>
    <w:p>
      <w:pPr>
        <w:spacing w:after="0"/>
        <w:ind w:left="0"/>
        <w:jc w:val="both"/>
      </w:pPr>
      <w:r>
        <w:rPr>
          <w:rFonts w:ascii="Times New Roman"/>
          <w:b w:val="false"/>
          <w:i w:val="false"/>
          <w:color w:val="000000"/>
          <w:sz w:val="28"/>
        </w:rPr>
        <w:t>
      27) мемлекеттік қызметтер көрсету тәртібін айқындайтын заңға тәуелді нормативтік құқықтық актілердің жобаларын келісуді жүзеге асыру;</w:t>
      </w:r>
    </w:p>
    <w:bookmarkEnd w:id="66"/>
    <w:bookmarkStart w:name="z75" w:id="67"/>
    <w:p>
      <w:pPr>
        <w:spacing w:after="0"/>
        <w:ind w:left="0"/>
        <w:jc w:val="both"/>
      </w:pPr>
      <w:r>
        <w:rPr>
          <w:rFonts w:ascii="Times New Roman"/>
          <w:b w:val="false"/>
          <w:i w:val="false"/>
          <w:color w:val="000000"/>
          <w:sz w:val="28"/>
        </w:rPr>
        <w:t>
      28) мемлекеттік қызметтер көрсету тәртібін айқындайтын заңға тәуелді нормативтік құқықтық актілерді әзірлеу бойынша орталық мемлекеттік органдардың қызметіне мониторинг жүргізу;</w:t>
      </w:r>
    </w:p>
    <w:bookmarkEnd w:id="67"/>
    <w:bookmarkStart w:name="z76" w:id="68"/>
    <w:p>
      <w:pPr>
        <w:spacing w:after="0"/>
        <w:ind w:left="0"/>
        <w:jc w:val="both"/>
      </w:pPr>
      <w:r>
        <w:rPr>
          <w:rFonts w:ascii="Times New Roman"/>
          <w:b w:val="false"/>
          <w:i w:val="false"/>
          <w:color w:val="000000"/>
          <w:sz w:val="28"/>
        </w:rPr>
        <w:t>
      29) орталық мемлекеттік органдардың, облыстардың, республикалық маңызы бар қаланың, астананың, аудандардың, облыстық маңызы бар қалалардың жергілікті атқарушы органдарының, қаладағы аудандар, аудандық маңызы бар қалалардың, кенттердің, ауылдардың, ауылдық округтер әкімдерінің мемлекеттік қызметтерді көрсету мәселелері жөніндегі қызметі есебін қалыптастыру тәртібін, ұсыну мерзімдері мен үлгілік нысандарын әзірлеу;</w:t>
      </w:r>
    </w:p>
    <w:bookmarkEnd w:id="68"/>
    <w:bookmarkStart w:name="z77" w:id="69"/>
    <w:p>
      <w:pPr>
        <w:spacing w:after="0"/>
        <w:ind w:left="0"/>
        <w:jc w:val="both"/>
      </w:pPr>
      <w:r>
        <w:rPr>
          <w:rFonts w:ascii="Times New Roman"/>
          <w:b w:val="false"/>
          <w:i w:val="false"/>
          <w:color w:val="000000"/>
          <w:sz w:val="28"/>
        </w:rPr>
        <w:t>
      30) мемлекеттік қызметтер көрсету тәртібін айқындайтын заңға тәуелді нормативтік құқықтық актілерді жетілдіру бойынша ұсыныстар әзірлеу;</w:t>
      </w:r>
    </w:p>
    <w:bookmarkEnd w:id="69"/>
    <w:bookmarkStart w:name="z78" w:id="70"/>
    <w:p>
      <w:pPr>
        <w:spacing w:after="0"/>
        <w:ind w:left="0"/>
        <w:jc w:val="both"/>
      </w:pPr>
      <w:r>
        <w:rPr>
          <w:rFonts w:ascii="Times New Roman"/>
          <w:b w:val="false"/>
          <w:i w:val="false"/>
          <w:color w:val="000000"/>
          <w:sz w:val="28"/>
        </w:rPr>
        <w:t>
      31) мемлекеттік ақпараттандыру объектілерінің интеграциясы мәселелері бойынша ұсыныстар енгізу;</w:t>
      </w:r>
    </w:p>
    <w:bookmarkEnd w:id="70"/>
    <w:bookmarkStart w:name="z79" w:id="71"/>
    <w:p>
      <w:pPr>
        <w:spacing w:after="0"/>
        <w:ind w:left="0"/>
        <w:jc w:val="both"/>
      </w:pPr>
      <w:r>
        <w:rPr>
          <w:rFonts w:ascii="Times New Roman"/>
          <w:b w:val="false"/>
          <w:i w:val="false"/>
          <w:color w:val="000000"/>
          <w:sz w:val="28"/>
        </w:rPr>
        <w:t>
      32) мемлекеттік ақпараттандыру объектілерінде қамтылған азаматтар мен заңды тұлғалар туралы мәліметтерді түзету қағидаларын әзірлеу;</w:t>
      </w:r>
    </w:p>
    <w:bookmarkEnd w:id="71"/>
    <w:bookmarkStart w:name="z102" w:id="72"/>
    <w:p>
      <w:pPr>
        <w:spacing w:after="0"/>
        <w:ind w:left="0"/>
        <w:jc w:val="both"/>
      </w:pPr>
      <w:r>
        <w:rPr>
          <w:rFonts w:ascii="Times New Roman"/>
          <w:b w:val="false"/>
          <w:i w:val="false"/>
          <w:color w:val="000000"/>
          <w:sz w:val="28"/>
        </w:rPr>
        <w:t>
      32-1) Ұлттық пошта операторының ауылдық елдімекендерде көрсететін мемлекеттік қызметтері бойынша шығындарды өтеу қағидаларын әзірлеу;</w:t>
      </w:r>
    </w:p>
    <w:bookmarkEnd w:id="72"/>
    <w:bookmarkStart w:name="z103" w:id="73"/>
    <w:p>
      <w:pPr>
        <w:spacing w:after="0"/>
        <w:ind w:left="0"/>
        <w:jc w:val="both"/>
      </w:pPr>
      <w:r>
        <w:rPr>
          <w:rFonts w:ascii="Times New Roman"/>
          <w:b w:val="false"/>
          <w:i w:val="false"/>
          <w:color w:val="000000"/>
          <w:sz w:val="28"/>
        </w:rPr>
        <w:t>
      32-2) жеке және заңды тұлғалардың өтініштерін қабылдау және өңдеу бойынша ақпараттық жүйені сүйемелдеуді ұйымдастыру;</w:t>
      </w:r>
    </w:p>
    <w:bookmarkEnd w:id="73"/>
    <w:p>
      <w:pPr>
        <w:spacing w:after="0"/>
        <w:ind w:left="0"/>
        <w:jc w:val="both"/>
      </w:pPr>
      <w:r>
        <w:rPr>
          <w:rFonts w:ascii="Times New Roman"/>
          <w:b w:val="false"/>
          <w:i w:val="false"/>
          <w:color w:val="000000"/>
          <w:sz w:val="28"/>
        </w:rPr>
        <w:t>
      32-3) мемлекеттік қызметтер көрсету мониторингі ақпараттық жүйесінің ақпараттық жүйелермен ақпараттық өзара іс-қимылы қағидаларын әзірлеу;</w:t>
      </w:r>
    </w:p>
    <w:p>
      <w:pPr>
        <w:spacing w:after="0"/>
        <w:ind w:left="0"/>
        <w:jc w:val="both"/>
      </w:pPr>
      <w:r>
        <w:rPr>
          <w:rFonts w:ascii="Times New Roman"/>
          <w:b w:val="false"/>
          <w:i w:val="false"/>
          <w:color w:val="000000"/>
          <w:sz w:val="28"/>
        </w:rPr>
        <w:t>
      32-4) қызмет көрсетушінің мемлекеттік көрсетілетін қызмет сатысы туралы деректерді мемлекеттік көрсетілетін қызметтер мониторингінің ақпараттық жүйесіне енгізу қағидаларын әзірлеу;</w:t>
      </w:r>
    </w:p>
    <w:p>
      <w:pPr>
        <w:spacing w:after="0"/>
        <w:ind w:left="0"/>
        <w:jc w:val="both"/>
      </w:pPr>
      <w:r>
        <w:rPr>
          <w:rFonts w:ascii="Times New Roman"/>
          <w:b w:val="false"/>
          <w:i w:val="false"/>
          <w:color w:val="000000"/>
          <w:sz w:val="28"/>
        </w:rPr>
        <w:t>
      32-5) үлгілік әріптестік келісімді әзірлеу;</w:t>
      </w:r>
    </w:p>
    <w:p>
      <w:pPr>
        <w:spacing w:after="0"/>
        <w:ind w:left="0"/>
        <w:jc w:val="both"/>
      </w:pPr>
      <w:r>
        <w:rPr>
          <w:rFonts w:ascii="Times New Roman"/>
          <w:b w:val="false"/>
          <w:i w:val="false"/>
          <w:color w:val="000000"/>
          <w:sz w:val="28"/>
        </w:rPr>
        <w:t>
      32-6) әріптестік келісім жасасу үшін кәсіпкерлік субъектілерін іріктеу қағидаларын әзірлеу;</w:t>
      </w:r>
    </w:p>
    <w:p>
      <w:pPr>
        <w:spacing w:after="0"/>
        <w:ind w:left="0"/>
        <w:jc w:val="both"/>
      </w:pPr>
      <w:r>
        <w:rPr>
          <w:rFonts w:ascii="Times New Roman"/>
          <w:b w:val="false"/>
          <w:i w:val="false"/>
          <w:color w:val="000000"/>
          <w:sz w:val="28"/>
        </w:rPr>
        <w:t>
      32-7) әріптестік келісім жасасу үшін кәсіпкерлік субъектілерін іріктеуді жүргізу;</w:t>
      </w:r>
    </w:p>
    <w:p>
      <w:pPr>
        <w:spacing w:after="0"/>
        <w:ind w:left="0"/>
        <w:jc w:val="both"/>
      </w:pPr>
      <w:r>
        <w:rPr>
          <w:rFonts w:ascii="Times New Roman"/>
          <w:b w:val="false"/>
          <w:i w:val="false"/>
          <w:color w:val="000000"/>
          <w:sz w:val="28"/>
        </w:rPr>
        <w:t>
      32-8) әріптестік ұйымдар мемлекеттік қызметтер көрсетуге өтініштер қабылдауды және көрсетілетін қызметті алушыға олардың нәтижелерін беруді жүзеге асыра алатын мемлекеттік көрсетілетін қызметтерді мемлекеттік көрсетілетін қызметтердің тізілімінен іріктеуді жүзеге асыру;</w:t>
      </w:r>
    </w:p>
    <w:p>
      <w:pPr>
        <w:spacing w:after="0"/>
        <w:ind w:left="0"/>
        <w:jc w:val="both"/>
      </w:pPr>
      <w:r>
        <w:rPr>
          <w:rFonts w:ascii="Times New Roman"/>
          <w:b w:val="false"/>
          <w:i w:val="false"/>
          <w:color w:val="000000"/>
          <w:sz w:val="28"/>
        </w:rPr>
        <w:t>
      32-9) мемлекеттік қызметтер көрсету сапасын бағалау және бақылау жөніндегі уәкілетті органмен келісу бойынша әріптестік келісім жасасу үшін кәсіпкерлік субъектілеріне қойылатын талаптарды әзірлеу;</w:t>
      </w:r>
    </w:p>
    <w:bookmarkStart w:name="z80" w:id="74"/>
    <w:p>
      <w:pPr>
        <w:spacing w:after="0"/>
        <w:ind w:left="0"/>
        <w:jc w:val="both"/>
      </w:pPr>
      <w:r>
        <w:rPr>
          <w:rFonts w:ascii="Times New Roman"/>
          <w:b w:val="false"/>
          <w:i w:val="false"/>
          <w:color w:val="000000"/>
          <w:sz w:val="28"/>
        </w:rPr>
        <w:t>
      33) Қазақстан Республикасының заңдарында, Қазақстан Республикасы Президентiнiң, Үкiметiнiң актiлерiнде және Қазақстан Республикасы Цифрлық даму, инновациялар және аэроғарыш өнеркәсібі министрінің бұйрықтарында көзделген өзге де өкiлеттiктердi жүзеге асыру.</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Цифрлық даму, инновациялар және аэроғарыш өнеркәсібі министрінің 30.06.2023 </w:t>
      </w:r>
      <w:r>
        <w:rPr>
          <w:rFonts w:ascii="Times New Roman"/>
          <w:b w:val="false"/>
          <w:i w:val="false"/>
          <w:color w:val="000000"/>
          <w:sz w:val="28"/>
        </w:rPr>
        <w:t>№ 222/НҚ</w:t>
      </w:r>
      <w:r>
        <w:rPr>
          <w:rFonts w:ascii="Times New Roman"/>
          <w:b w:val="false"/>
          <w:i w:val="false"/>
          <w:color w:val="ff0000"/>
          <w:sz w:val="28"/>
        </w:rPr>
        <w:t xml:space="preserve">; 10.12.2024 </w:t>
      </w:r>
      <w:r>
        <w:rPr>
          <w:rFonts w:ascii="Times New Roman"/>
          <w:b w:val="false"/>
          <w:i w:val="false"/>
          <w:color w:val="000000"/>
          <w:sz w:val="28"/>
        </w:rPr>
        <w:t>№ 784/НҚ</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81" w:id="75"/>
    <w:p>
      <w:pPr>
        <w:spacing w:after="0"/>
        <w:ind w:left="0"/>
        <w:jc w:val="left"/>
      </w:pPr>
      <w:r>
        <w:rPr>
          <w:rFonts w:ascii="Times New Roman"/>
          <w:b/>
          <w:i w:val="false"/>
          <w:color w:val="000000"/>
        </w:rPr>
        <w:t xml:space="preserve"> 3-тарау. Комитеттің қызметін ұйымдастыру кезіндегі оның төрағасының мәртебесі және өкілеттіктері</w:t>
      </w:r>
    </w:p>
    <w:bookmarkEnd w:id="75"/>
    <w:bookmarkStart w:name="z82" w:id="76"/>
    <w:p>
      <w:pPr>
        <w:spacing w:after="0"/>
        <w:ind w:left="0"/>
        <w:jc w:val="both"/>
      </w:pPr>
      <w:r>
        <w:rPr>
          <w:rFonts w:ascii="Times New Roman"/>
          <w:b w:val="false"/>
          <w:i w:val="false"/>
          <w:color w:val="000000"/>
          <w:sz w:val="28"/>
        </w:rPr>
        <w:t>
      16. Комитетті басқаруды Комитетке жүктелген міндеттердің орындалуына және оның өкілеттіктерін жүзеге асыруға дербес жауапты Комитет төрағасы жүзеге асырады.</w:t>
      </w:r>
    </w:p>
    <w:bookmarkEnd w:id="76"/>
    <w:bookmarkStart w:name="z83" w:id="77"/>
    <w:p>
      <w:pPr>
        <w:spacing w:after="0"/>
        <w:ind w:left="0"/>
        <w:jc w:val="both"/>
      </w:pPr>
      <w:r>
        <w:rPr>
          <w:rFonts w:ascii="Times New Roman"/>
          <w:b w:val="false"/>
          <w:i w:val="false"/>
          <w:color w:val="000000"/>
          <w:sz w:val="28"/>
        </w:rPr>
        <w:t>
      17. Комитет төрағасы Қазақстан Республикасының заңнамасына сәйкес қызметке тағайындалады және қызметтен босатылады.</w:t>
      </w:r>
    </w:p>
    <w:bookmarkEnd w:id="77"/>
    <w:bookmarkStart w:name="z84" w:id="78"/>
    <w:p>
      <w:pPr>
        <w:spacing w:after="0"/>
        <w:ind w:left="0"/>
        <w:jc w:val="both"/>
      </w:pPr>
      <w:r>
        <w:rPr>
          <w:rFonts w:ascii="Times New Roman"/>
          <w:b w:val="false"/>
          <w:i w:val="false"/>
          <w:color w:val="000000"/>
          <w:sz w:val="28"/>
        </w:rPr>
        <w:t>
      18. Комитет төрағасының Қазақстан Республикасының заңнамасына сәйкес қызметке тағайындалатын және қызметтен босатылатын орынбасарлары болады.</w:t>
      </w:r>
    </w:p>
    <w:bookmarkEnd w:id="78"/>
    <w:bookmarkStart w:name="z85" w:id="79"/>
    <w:p>
      <w:pPr>
        <w:spacing w:after="0"/>
        <w:ind w:left="0"/>
        <w:jc w:val="both"/>
      </w:pPr>
      <w:r>
        <w:rPr>
          <w:rFonts w:ascii="Times New Roman"/>
          <w:b w:val="false"/>
          <w:i w:val="false"/>
          <w:color w:val="000000"/>
          <w:sz w:val="28"/>
        </w:rPr>
        <w:t>
      19. Комитет төрағасының өкілеттігі:</w:t>
      </w:r>
    </w:p>
    <w:bookmarkEnd w:id="79"/>
    <w:bookmarkStart w:name="z86" w:id="80"/>
    <w:p>
      <w:pPr>
        <w:spacing w:after="0"/>
        <w:ind w:left="0"/>
        <w:jc w:val="both"/>
      </w:pPr>
      <w:r>
        <w:rPr>
          <w:rFonts w:ascii="Times New Roman"/>
          <w:b w:val="false"/>
          <w:i w:val="false"/>
          <w:color w:val="000000"/>
          <w:sz w:val="28"/>
        </w:rPr>
        <w:t>
      1) өз құзыреті шегінде бұйрықтар шығарады;</w:t>
      </w:r>
    </w:p>
    <w:bookmarkEnd w:id="80"/>
    <w:bookmarkStart w:name="z87" w:id="81"/>
    <w:p>
      <w:pPr>
        <w:spacing w:after="0"/>
        <w:ind w:left="0"/>
        <w:jc w:val="both"/>
      </w:pPr>
      <w:r>
        <w:rPr>
          <w:rFonts w:ascii="Times New Roman"/>
          <w:b w:val="false"/>
          <w:i w:val="false"/>
          <w:color w:val="000000"/>
          <w:sz w:val="28"/>
        </w:rPr>
        <w:t>
      2) мемлекеттік органдарда және өзге де ұйымдарда Комитет атынан өкілдік етеді;</w:t>
      </w:r>
    </w:p>
    <w:bookmarkEnd w:id="81"/>
    <w:bookmarkStart w:name="z88" w:id="82"/>
    <w:p>
      <w:pPr>
        <w:spacing w:after="0"/>
        <w:ind w:left="0"/>
        <w:jc w:val="both"/>
      </w:pPr>
      <w:r>
        <w:rPr>
          <w:rFonts w:ascii="Times New Roman"/>
          <w:b w:val="false"/>
          <w:i w:val="false"/>
          <w:color w:val="000000"/>
          <w:sz w:val="28"/>
        </w:rPr>
        <w:t>
      3) еңбек қатынастары мәселелері жоғары тұрған мемлекеттік органдар мен лауазымды тұлғалардың құзыретіне жатқызылған қызметкерлерден басқа, Комитет қызметкерлерін лауазымға тағайындайды және лауазымнан босатады;</w:t>
      </w:r>
    </w:p>
    <w:bookmarkEnd w:id="82"/>
    <w:bookmarkStart w:name="z89" w:id="83"/>
    <w:p>
      <w:pPr>
        <w:spacing w:after="0"/>
        <w:ind w:left="0"/>
        <w:jc w:val="both"/>
      </w:pPr>
      <w:r>
        <w:rPr>
          <w:rFonts w:ascii="Times New Roman"/>
          <w:b w:val="false"/>
          <w:i w:val="false"/>
          <w:color w:val="000000"/>
          <w:sz w:val="28"/>
        </w:rPr>
        <w:t>
      4) Комитет қызметкерлерін іссапарға жіберу оларға, демалыс беру, материалдық көмек көрсету, көтермелеу, үстеме ақылар төлеу және сыйлықақы беру мәселелерін шешеді;</w:t>
      </w:r>
    </w:p>
    <w:bookmarkEnd w:id="83"/>
    <w:bookmarkStart w:name="z90" w:id="84"/>
    <w:p>
      <w:pPr>
        <w:spacing w:after="0"/>
        <w:ind w:left="0"/>
        <w:jc w:val="both"/>
      </w:pPr>
      <w:r>
        <w:rPr>
          <w:rFonts w:ascii="Times New Roman"/>
          <w:b w:val="false"/>
          <w:i w:val="false"/>
          <w:color w:val="000000"/>
          <w:sz w:val="28"/>
        </w:rPr>
        <w:t>
      5) еңбек қатынастары мәселелері жоғары тұрған мемлекеттік органдар мен лауазымды тұлғалардың құзыретіне жатқызылған қызметкерлерден басқа, Комитет қызметкерлерінің тәртіптік жауапкершілігі мәселелерін шешеді;</w:t>
      </w:r>
    </w:p>
    <w:bookmarkEnd w:id="84"/>
    <w:bookmarkStart w:name="z91" w:id="85"/>
    <w:p>
      <w:pPr>
        <w:spacing w:after="0"/>
        <w:ind w:left="0"/>
        <w:jc w:val="both"/>
      </w:pPr>
      <w:r>
        <w:rPr>
          <w:rFonts w:ascii="Times New Roman"/>
          <w:b w:val="false"/>
          <w:i w:val="false"/>
          <w:color w:val="000000"/>
          <w:sz w:val="28"/>
        </w:rPr>
        <w:t>
      6) Комитетте сыбайлас жемқорлыққа қарсы іс-қимыл жасауға бағытталған шаралар қабылдайды және бұл үшін дербес жауапты болады;</w:t>
      </w:r>
    </w:p>
    <w:bookmarkEnd w:id="85"/>
    <w:bookmarkStart w:name="z92" w:id="86"/>
    <w:p>
      <w:pPr>
        <w:spacing w:after="0"/>
        <w:ind w:left="0"/>
        <w:jc w:val="both"/>
      </w:pPr>
      <w:r>
        <w:rPr>
          <w:rFonts w:ascii="Times New Roman"/>
          <w:b w:val="false"/>
          <w:i w:val="false"/>
          <w:color w:val="000000"/>
          <w:sz w:val="28"/>
        </w:rPr>
        <w:t>
      7) өз құзыретіне жататын өзге де мәселелер бойынша шешімдер қабылдайды.</w:t>
      </w:r>
    </w:p>
    <w:bookmarkEnd w:id="86"/>
    <w:bookmarkStart w:name="z93" w:id="87"/>
    <w:p>
      <w:pPr>
        <w:spacing w:after="0"/>
        <w:ind w:left="0"/>
        <w:jc w:val="both"/>
      </w:pPr>
      <w:r>
        <w:rPr>
          <w:rFonts w:ascii="Times New Roman"/>
          <w:b w:val="false"/>
          <w:i w:val="false"/>
          <w:color w:val="000000"/>
          <w:sz w:val="28"/>
        </w:rPr>
        <w:t>
      Комитет төрағасы болмаған кезде оның өкілеттіктерін қолданыстағы заңнамаға сәйкес оны алмастыратын тұлға орындайды.</w:t>
      </w:r>
    </w:p>
    <w:bookmarkEnd w:id="87"/>
    <w:bookmarkStart w:name="z94" w:id="88"/>
    <w:p>
      <w:pPr>
        <w:spacing w:after="0"/>
        <w:ind w:left="0"/>
        <w:jc w:val="both"/>
      </w:pPr>
      <w:r>
        <w:rPr>
          <w:rFonts w:ascii="Times New Roman"/>
          <w:b w:val="false"/>
          <w:i w:val="false"/>
          <w:color w:val="000000"/>
          <w:sz w:val="28"/>
        </w:rPr>
        <w:t>
      20. Комитет төрағасы өз орынбасарларының өкілеттіктерін қолданыстағы заңнамаға сәйкес белгілейді.</w:t>
      </w:r>
    </w:p>
    <w:bookmarkEnd w:id="88"/>
    <w:bookmarkStart w:name="z95" w:id="89"/>
    <w:p>
      <w:pPr>
        <w:spacing w:after="0"/>
        <w:ind w:left="0"/>
        <w:jc w:val="left"/>
      </w:pPr>
      <w:r>
        <w:rPr>
          <w:rFonts w:ascii="Times New Roman"/>
          <w:b/>
          <w:i w:val="false"/>
          <w:color w:val="000000"/>
        </w:rPr>
        <w:t xml:space="preserve"> 4-тарау. Комитеттің мүлкі</w:t>
      </w:r>
    </w:p>
    <w:bookmarkEnd w:id="89"/>
    <w:bookmarkStart w:name="z96" w:id="90"/>
    <w:p>
      <w:pPr>
        <w:spacing w:after="0"/>
        <w:ind w:left="0"/>
        <w:jc w:val="both"/>
      </w:pPr>
      <w:r>
        <w:rPr>
          <w:rFonts w:ascii="Times New Roman"/>
          <w:b w:val="false"/>
          <w:i w:val="false"/>
          <w:color w:val="000000"/>
          <w:sz w:val="28"/>
        </w:rPr>
        <w:t>
      21. Комитеттің заңнамада көзделген жағдайларда жедел басқару құқығында оқшауланған мүлкі болуы мүмкін.</w:t>
      </w:r>
    </w:p>
    <w:bookmarkEnd w:id="90"/>
    <w:bookmarkStart w:name="z97" w:id="91"/>
    <w:p>
      <w:pPr>
        <w:spacing w:after="0"/>
        <w:ind w:left="0"/>
        <w:jc w:val="both"/>
      </w:pPr>
      <w:r>
        <w:rPr>
          <w:rFonts w:ascii="Times New Roman"/>
          <w:b w:val="false"/>
          <w:i w:val="false"/>
          <w:color w:val="000000"/>
          <w:sz w:val="28"/>
        </w:rPr>
        <w:t>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1"/>
    <w:bookmarkStart w:name="z98" w:id="92"/>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92"/>
    <w:bookmarkStart w:name="z99" w:id="93"/>
    <w:p>
      <w:pPr>
        <w:spacing w:after="0"/>
        <w:ind w:left="0"/>
        <w:jc w:val="both"/>
      </w:pPr>
      <w:r>
        <w:rPr>
          <w:rFonts w:ascii="Times New Roman"/>
          <w:b w:val="false"/>
          <w:i w:val="false"/>
          <w:color w:val="000000"/>
          <w:sz w:val="28"/>
        </w:rPr>
        <w:t>
      23. Егер заңнамада өзгеше белгіленбесе, Комитет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құқылы емес.</w:t>
      </w:r>
    </w:p>
    <w:bookmarkEnd w:id="93"/>
    <w:bookmarkStart w:name="z100" w:id="94"/>
    <w:p>
      <w:pPr>
        <w:spacing w:after="0"/>
        <w:ind w:left="0"/>
        <w:jc w:val="left"/>
      </w:pPr>
      <w:r>
        <w:rPr>
          <w:rFonts w:ascii="Times New Roman"/>
          <w:b/>
          <w:i w:val="false"/>
          <w:color w:val="000000"/>
        </w:rPr>
        <w:t xml:space="preserve"> 5-тарау. Комитетті қайта ұйымдастыру және тарату</w:t>
      </w:r>
    </w:p>
    <w:bookmarkEnd w:id="94"/>
    <w:bookmarkStart w:name="z101" w:id="95"/>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9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