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c3f4a" w14:textId="4ac3f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және сыбайлас жемқорлыққа қарсы іс-қимыл агенттігі төрағасының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2019 жылғы 6 наурыздағы № 60 бұйрығы. Күші жойылды - Қазақстан Республикасының Мемлекеттік қызмет істері агенттігі төрағасының 2019 жылғы 25 шілдедегі № 136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25.07.2019 </w:t>
      </w:r>
      <w:r>
        <w:rPr>
          <w:rFonts w:ascii="Times New Roman"/>
          <w:b w:val="false"/>
          <w:i w:val="false"/>
          <w:color w:val="ff0000"/>
          <w:sz w:val="28"/>
        </w:rPr>
        <w:t>№ 136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Қазақстан Республикасы Мемлекеттік қызмет істері және сыбайлас жемқорлыққа қарсы іс-қимыл агенттігі төрағасының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(бұдан әрі – Ұлттық бюро) заңнамада белгіленген тәртіппен:</w:t>
      </w:r>
    </w:p>
    <w:bookmarkStart w:name="z3" w:id="2"/>
    <w:p>
      <w:pPr>
        <w:spacing w:after="0"/>
        <w:ind w:left="0"/>
        <w:jc w:val="both"/>
      </w:pPr>
      <w:r>
        <w:rPr>
          <w:rFonts w:ascii="Times New Roman"/>
          <w:b w:val="false"/>
          <w:i w:val="false"/>
          <w:color w:val="000000"/>
          <w:sz w:val="28"/>
        </w:rPr>
        <w:t>
      1) осы бұйрыққа қол қойылған күнінен бастап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банкінде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2"/>
    <w:bookmarkStart w:name="z4" w:id="3"/>
    <w:p>
      <w:pPr>
        <w:spacing w:after="0"/>
        <w:ind w:left="0"/>
        <w:jc w:val="both"/>
      </w:pPr>
      <w:r>
        <w:rPr>
          <w:rFonts w:ascii="Times New Roman"/>
          <w:b w:val="false"/>
          <w:i w:val="false"/>
          <w:color w:val="000000"/>
          <w:sz w:val="28"/>
        </w:rPr>
        <w:t>
      2) осы бұйрықты Қазақстан Республикасы Мемлекеттік қызмет істері және сыбайлас жемқорлыққа қарсы іс-қимыл агенттігінің интернет-ресурсында орналастыруды қамтамасыз етсін.</w:t>
      </w:r>
    </w:p>
    <w:bookmarkEnd w:id="3"/>
    <w:bookmarkStart w:name="z5" w:id="4"/>
    <w:p>
      <w:pPr>
        <w:spacing w:after="0"/>
        <w:ind w:left="0"/>
        <w:jc w:val="both"/>
      </w:pPr>
      <w:r>
        <w:rPr>
          <w:rFonts w:ascii="Times New Roman"/>
          <w:b w:val="false"/>
          <w:i w:val="false"/>
          <w:color w:val="000000"/>
          <w:sz w:val="28"/>
        </w:rPr>
        <w:t>
      3. Осы бұйрықтың орындалуын бақылау Ұлттық бюроның басшысы Қ.И. Сөнтаевқа жүктелсін.</w:t>
      </w:r>
    </w:p>
    <w:bookmarkEnd w:id="4"/>
    <w:bookmarkStart w:name="z6" w:id="5"/>
    <w:p>
      <w:pPr>
        <w:spacing w:after="0"/>
        <w:ind w:left="0"/>
        <w:jc w:val="both"/>
      </w:pPr>
      <w:r>
        <w:rPr>
          <w:rFonts w:ascii="Times New Roman"/>
          <w:b w:val="false"/>
          <w:i w:val="false"/>
          <w:color w:val="000000"/>
          <w:sz w:val="28"/>
        </w:rPr>
        <w:t>
      4. Осы бұйрық оған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Шпекбаев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іс-қимыл агенттігі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Өзгерістер енгізілетін Қазақстан Республикасы Мемлекеттік қызмет істері және сыбайлас жемқорлыққа қарсы іс-қимыл агенттігі төрағасының кейбір бұйрықтарының тізбесі</w:t>
      </w:r>
    </w:p>
    <w:bookmarkEnd w:id="6"/>
    <w:bookmarkStart w:name="z9" w:id="7"/>
    <w:p>
      <w:pPr>
        <w:spacing w:after="0"/>
        <w:ind w:left="0"/>
        <w:jc w:val="both"/>
      </w:pPr>
      <w:r>
        <w:rPr>
          <w:rFonts w:ascii="Times New Roman"/>
          <w:b w:val="false"/>
          <w:i w:val="false"/>
          <w:color w:val="000000"/>
          <w:sz w:val="28"/>
        </w:rPr>
        <w:t xml:space="preserve">
      1.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туралы ережені бекіту туралы" Қазақстан Республикасы Мемлекеттік қызмет істері және сыбайлас жемқорлыққа қарсы іс-қимыл агенттігі төрағасының 2016 жылғы 13 қазандағы № 6 </w:t>
      </w:r>
      <w:r>
        <w:rPr>
          <w:rFonts w:ascii="Times New Roman"/>
          <w:b w:val="false"/>
          <w:i w:val="false"/>
          <w:color w:val="000000"/>
          <w:sz w:val="28"/>
        </w:rPr>
        <w:t>бұйрығына</w:t>
      </w:r>
      <w:r>
        <w:rPr>
          <w:rFonts w:ascii="Times New Roman"/>
          <w:b w:val="false"/>
          <w:i w:val="false"/>
          <w:color w:val="000000"/>
          <w:sz w:val="28"/>
        </w:rPr>
        <w:t xml:space="preserve"> (2016 жылы 27 қазанда "Әділет" ақпараттық-құқықтық жүйесінде жарияланған):</w:t>
      </w:r>
    </w:p>
    <w:bookmarkEnd w:id="7"/>
    <w:bookmarkStart w:name="z10" w:id="8"/>
    <w:p>
      <w:pPr>
        <w:spacing w:after="0"/>
        <w:ind w:left="0"/>
        <w:jc w:val="both"/>
      </w:pP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туралы </w:t>
      </w:r>
      <w:r>
        <w:rPr>
          <w:rFonts w:ascii="Times New Roman"/>
          <w:b w:val="false"/>
          <w:i w:val="false"/>
          <w:color w:val="000000"/>
          <w:sz w:val="28"/>
        </w:rPr>
        <w:t>ережеде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"8. Ұлттық бюроның заңды мекенжайы: 010000, Қазақстан Республикасы, Астана қаласы, Байқоңыр ауданы, Сейфуллин көшесі, 37.".</w:t>
      </w:r>
    </w:p>
    <w:bookmarkEnd w:id="9"/>
    <w:bookmarkStart w:name="z13" w:id="10"/>
    <w:p>
      <w:pPr>
        <w:spacing w:after="0"/>
        <w:ind w:left="0"/>
        <w:jc w:val="both"/>
      </w:pPr>
      <w:r>
        <w:rPr>
          <w:rFonts w:ascii="Times New Roman"/>
          <w:b w:val="false"/>
          <w:i w:val="false"/>
          <w:color w:val="000000"/>
          <w:sz w:val="28"/>
        </w:rPr>
        <w:t xml:space="preserve">
      2.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аумақтық органдары туралы ережені бекіту туралы" Қазақстан Республикасы Мемлекеттік қызмет істері және сыбайлас жемқорлыққа қарсы іс-қимыл агенттігі төрағасының 2016 жылғы 13 қазандағы № 7 </w:t>
      </w:r>
      <w:r>
        <w:rPr>
          <w:rFonts w:ascii="Times New Roman"/>
          <w:b w:val="false"/>
          <w:i w:val="false"/>
          <w:color w:val="000000"/>
          <w:sz w:val="28"/>
        </w:rPr>
        <w:t>бұйрығына</w:t>
      </w:r>
      <w:r>
        <w:rPr>
          <w:rFonts w:ascii="Times New Roman"/>
          <w:b w:val="false"/>
          <w:i w:val="false"/>
          <w:color w:val="000000"/>
          <w:sz w:val="28"/>
        </w:rPr>
        <w:t xml:space="preserve"> (2016 жылы 28 қазанда "Әділет" ақпараттық-құқықтық жүйесінде жарияланған):</w:t>
      </w:r>
    </w:p>
    <w:bookmarkEnd w:id="10"/>
    <w:bookmarkStart w:name="z14" w:id="11"/>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Түркістан облысы бойынша департаменті туралы ереже" </w:t>
      </w:r>
      <w:r>
        <w:rPr>
          <w:rFonts w:ascii="Times New Roman"/>
          <w:b w:val="false"/>
          <w:i w:val="false"/>
          <w:color w:val="000000"/>
          <w:sz w:val="28"/>
        </w:rPr>
        <w:t>14-қосымшада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"8. Департаменттің заңды мекенжайы: почта индексі 161200, Түркістан облысы, Түркістан қаласы, Тәуке Хан даңғылы, 78.";</w:t>
      </w:r>
    </w:p>
    <w:bookmarkEnd w:id="12"/>
    <w:bookmarkStart w:name="z17" w:id="13"/>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Астана қаласы бойынша департаменті туралы ереже" </w:t>
      </w:r>
      <w:r>
        <w:rPr>
          <w:rFonts w:ascii="Times New Roman"/>
          <w:b w:val="false"/>
          <w:i w:val="false"/>
          <w:color w:val="000000"/>
          <w:sz w:val="28"/>
        </w:rPr>
        <w:t>15-қосымшада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"8. Департаменттің заңды мекенжайы: почта индексі 010000, Астана қаласы, Байқоңыр ауданы, Иманбаева көшесі, 16 а.".</w:t>
      </w:r>
    </w:p>
    <w:bookmarkEnd w:id="14"/>
    <w:bookmarkStart w:name="z20" w:id="15"/>
    <w:p>
      <w:pPr>
        <w:spacing w:after="0"/>
        <w:ind w:left="0"/>
        <w:jc w:val="both"/>
      </w:pPr>
      <w:r>
        <w:rPr>
          <w:rFonts w:ascii="Times New Roman"/>
          <w:b w:val="false"/>
          <w:i w:val="false"/>
          <w:color w:val="000000"/>
          <w:sz w:val="28"/>
        </w:rPr>
        <w:t xml:space="preserve">
      3. "Қазақстан Республикасы Мемлекеттік қызмет істері және сыбайлас жемқорлыққа қарсы іс-қимыл агенттігінің аумақтық департаменттері туралы ережелерін бекіту туралы" Қазақстан Республикасы Мемлекеттік қызмет істері және сыбайлас жемқорлыққа қарсы іс-қимыл агенттігі төрағасының 2016 жылғы 13 қазандағы № 10 </w:t>
      </w:r>
      <w:r>
        <w:rPr>
          <w:rFonts w:ascii="Times New Roman"/>
          <w:b w:val="false"/>
          <w:i w:val="false"/>
          <w:color w:val="000000"/>
          <w:sz w:val="28"/>
        </w:rPr>
        <w:t>бұйрығына</w:t>
      </w:r>
      <w:r>
        <w:rPr>
          <w:rFonts w:ascii="Times New Roman"/>
          <w:b w:val="false"/>
          <w:i w:val="false"/>
          <w:color w:val="000000"/>
          <w:sz w:val="28"/>
        </w:rPr>
        <w:t xml:space="preserve"> (2016 жылы 27 қазанда "Әділет" ақпараттық-құқықтық жүйесінде жарияланған):</w:t>
      </w:r>
    </w:p>
    <w:bookmarkEnd w:id="15"/>
    <w:bookmarkStart w:name="z21" w:id="16"/>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Республикасының Мемлекеттік қызмет істері және сыбайлас жемқорлыққа қарсы іс-қимыл агенттігінің Астана қаласы бойынша департаменті туралы ереже" </w:t>
      </w:r>
      <w:r>
        <w:rPr>
          <w:rFonts w:ascii="Times New Roman"/>
          <w:b w:val="false"/>
          <w:i w:val="false"/>
          <w:color w:val="000000"/>
          <w:sz w:val="28"/>
        </w:rPr>
        <w:t>15-қосымшада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"8. Департаменттің заңды мекенжайы: почта индексі 010000, Астана қаласы, Сарыарқа ауданы, Абай даңғылы, 33 а.".</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