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9346" w14:textId="1d59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Астана, Алматы және Шымкент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18 қаңтардағы № 30 бұйрығы</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Астана, Алматы және Шымкент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"179)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ережесі осы бұйрықтың </w:t>
      </w:r>
      <w:r>
        <w:rPr>
          <w:rFonts w:ascii="Times New Roman"/>
          <w:b w:val="false"/>
          <w:i w:val="false"/>
          <w:color w:val="000000"/>
          <w:sz w:val="28"/>
        </w:rPr>
        <w:t>179-қосымшасына</w:t>
      </w:r>
      <w:r>
        <w:rPr>
          <w:rFonts w:ascii="Times New Roman"/>
          <w:b w:val="false"/>
          <w:i w:val="false"/>
          <w:color w:val="000000"/>
          <w:sz w:val="28"/>
        </w:rPr>
        <w:t xml:space="preserve"> сәйкес; </w:t>
      </w:r>
    </w:p>
    <w:bookmarkEnd w:id="2"/>
    <w:bookmarkStart w:name="z6" w:id="3"/>
    <w:p>
      <w:pPr>
        <w:spacing w:after="0"/>
        <w:ind w:left="0"/>
        <w:jc w:val="both"/>
      </w:pPr>
      <w:r>
        <w:rPr>
          <w:rFonts w:ascii="Times New Roman"/>
          <w:b w:val="false"/>
          <w:i w:val="false"/>
          <w:color w:val="000000"/>
          <w:sz w:val="28"/>
        </w:rPr>
        <w:t xml:space="preserve">
      180)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ережесі осы бұйрықтың </w:t>
      </w:r>
      <w:r>
        <w:rPr>
          <w:rFonts w:ascii="Times New Roman"/>
          <w:b w:val="false"/>
          <w:i w:val="false"/>
          <w:color w:val="000000"/>
          <w:sz w:val="28"/>
        </w:rPr>
        <w:t>180-қосымшасына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құқықтарында: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25" w:id="9"/>
    <w:p>
      <w:pPr>
        <w:spacing w:after="0"/>
        <w:ind w:left="0"/>
        <w:jc w:val="both"/>
      </w:pPr>
      <w:r>
        <w:rPr>
          <w:rFonts w:ascii="Times New Roman"/>
          <w:b w:val="false"/>
          <w:i w:val="false"/>
          <w:color w:val="000000"/>
          <w:sz w:val="28"/>
        </w:rPr>
        <w:t>
      міндеттерінде: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 w:id="1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Ақтөбе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9" w:id="12"/>
    <w:p>
      <w:pPr>
        <w:spacing w:after="0"/>
        <w:ind w:left="0"/>
        <w:jc w:val="both"/>
      </w:pPr>
      <w:r>
        <w:rPr>
          <w:rFonts w:ascii="Times New Roman"/>
          <w:b w:val="false"/>
          <w:i w:val="false"/>
          <w:color w:val="000000"/>
          <w:sz w:val="28"/>
        </w:rPr>
        <w:t>
      құқықтарында: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1" w:id="13"/>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43" w:id="14"/>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46" w:id="15"/>
    <w:p>
      <w:pPr>
        <w:spacing w:after="0"/>
        <w:ind w:left="0"/>
        <w:jc w:val="both"/>
      </w:pPr>
      <w:r>
        <w:rPr>
          <w:rFonts w:ascii="Times New Roman"/>
          <w:b w:val="false"/>
          <w:i w:val="false"/>
          <w:color w:val="000000"/>
          <w:sz w:val="28"/>
        </w:rPr>
        <w:t>
      міндеттерінде: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9" w:id="16"/>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w:t>
      </w:r>
    </w:p>
    <w:bookmarkStart w:name="z50"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1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1" w:id="19"/>
    <w:p>
      <w:pPr>
        <w:spacing w:after="0"/>
        <w:ind w:left="0"/>
        <w:jc w:val="both"/>
      </w:pPr>
      <w:r>
        <w:rPr>
          <w:rFonts w:ascii="Times New Roman"/>
          <w:b w:val="false"/>
          <w:i w:val="false"/>
          <w:color w:val="000000"/>
          <w:sz w:val="28"/>
        </w:rPr>
        <w:t>
      құқықтарында: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63" w:id="20"/>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65" w:id="21"/>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68" w:id="22"/>
    <w:p>
      <w:pPr>
        <w:spacing w:after="0"/>
        <w:ind w:left="0"/>
        <w:jc w:val="both"/>
      </w:pPr>
      <w:r>
        <w:rPr>
          <w:rFonts w:ascii="Times New Roman"/>
          <w:b w:val="false"/>
          <w:i w:val="false"/>
          <w:color w:val="000000"/>
          <w:sz w:val="28"/>
        </w:rPr>
        <w:t>
      міндеттерінде: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1" w:id="2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у жүзеге асырады."; </w:t>
      </w:r>
    </w:p>
    <w:bookmarkStart w:name="z72" w:id="24"/>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туралы ережесінде: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(бұдан әрі – кеден) кеден ісі саласындағы мемлекеттік басқару және бақылау, кедендік төлемдер мен салықтардың, сондай-ақ арнайы, демпингке қарсы және өтемақы баждардың толық және уақтылы түсуін қамтамасыз ету,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 Қазақстан Республикасы Қаржы министрлігі Мемлекеттік кірістер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5" w:id="25"/>
    <w:p>
      <w:pPr>
        <w:spacing w:after="0"/>
        <w:ind w:left="0"/>
        <w:jc w:val="both"/>
      </w:pPr>
      <w:r>
        <w:rPr>
          <w:rFonts w:ascii="Times New Roman"/>
          <w:b w:val="false"/>
          <w:i w:val="false"/>
          <w:color w:val="000000"/>
          <w:sz w:val="28"/>
        </w:rPr>
        <w:t xml:space="preserve">
      2) тармақша алып тасталсын;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2" w:id="26"/>
    <w:p>
      <w:pPr>
        <w:spacing w:after="0"/>
        <w:ind w:left="0"/>
        <w:jc w:val="both"/>
      </w:pPr>
      <w:r>
        <w:rPr>
          <w:rFonts w:ascii="Times New Roman"/>
          <w:b w:val="false"/>
          <w:i w:val="false"/>
          <w:color w:val="000000"/>
          <w:sz w:val="28"/>
        </w:rPr>
        <w:t>
      "21) мемлекеттік кірістер органдарына жүктелген міндеттердің шешуін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өндіріс барысында зерттеулер ұйымдастыру;";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4" w:id="27"/>
    <w:p>
      <w:pPr>
        <w:spacing w:after="0"/>
        <w:ind w:left="0"/>
        <w:jc w:val="both"/>
      </w:pPr>
      <w:r>
        <w:rPr>
          <w:rFonts w:ascii="Times New Roman"/>
          <w:b w:val="false"/>
          <w:i w:val="false"/>
          <w:color w:val="000000"/>
          <w:sz w:val="28"/>
        </w:rPr>
        <w:t>
      "19. Кеден басшысы мынадай өкілеттіктерді жүзеге асырады:</w:t>
      </w:r>
    </w:p>
    <w:bookmarkEnd w:id="27"/>
    <w:p>
      <w:pPr>
        <w:spacing w:after="0"/>
        <w:ind w:left="0"/>
        <w:jc w:val="both"/>
      </w:pPr>
      <w:r>
        <w:rPr>
          <w:rFonts w:ascii="Times New Roman"/>
          <w:b w:val="false"/>
          <w:i w:val="false"/>
          <w:color w:val="000000"/>
          <w:sz w:val="28"/>
        </w:rPr>
        <w:t>
      1) өз орынбасарларының, кеденнің құрылымдық бөлімшелері басшыларының, жұмыскерлердің міндеттері мен өкілеттігін айқындайды;</w:t>
      </w:r>
    </w:p>
    <w:p>
      <w:pPr>
        <w:spacing w:after="0"/>
        <w:ind w:left="0"/>
        <w:jc w:val="both"/>
      </w:pPr>
      <w:r>
        <w:rPr>
          <w:rFonts w:ascii="Times New Roman"/>
          <w:b w:val="false"/>
          <w:i w:val="false"/>
          <w:color w:val="000000"/>
          <w:sz w:val="28"/>
        </w:rPr>
        <w:t>
      2) кеденнің штат санының лимиті шегінде кеденнің штат санын бекітеді;</w:t>
      </w:r>
    </w:p>
    <w:p>
      <w:pPr>
        <w:spacing w:after="0"/>
        <w:ind w:left="0"/>
        <w:jc w:val="both"/>
      </w:pPr>
      <w:r>
        <w:rPr>
          <w:rFonts w:ascii="Times New Roman"/>
          <w:b w:val="false"/>
          <w:i w:val="false"/>
          <w:color w:val="000000"/>
          <w:sz w:val="28"/>
        </w:rPr>
        <w:t>
      3) Қазақстан Республикасының заңнамасына сәйкес кеденнің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тәртіптік жауапкершілік шараларын қабылдайды;</w:t>
      </w:r>
    </w:p>
    <w:p>
      <w:pPr>
        <w:spacing w:after="0"/>
        <w:ind w:left="0"/>
        <w:jc w:val="both"/>
      </w:pPr>
      <w:r>
        <w:rPr>
          <w:rFonts w:ascii="Times New Roman"/>
          <w:b w:val="false"/>
          <w:i w:val="false"/>
          <w:color w:val="000000"/>
          <w:sz w:val="28"/>
        </w:rPr>
        <w:t>
      5) кеденнің құрылымдық бөлімшелері туралы ережені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кеден басшысы орынбасарларының жұмыскерлердің іссапарға жіберу, еңбек демалысын ұсыну, материалдық көмек көрсету, даярлау (қайта даярлау), біліктілігін арттыру, көтермелеу, үстемелерді төлеу және сыйақы беру мәселелерін шешеді;</w:t>
      </w:r>
    </w:p>
    <w:p>
      <w:pPr>
        <w:spacing w:after="0"/>
        <w:ind w:left="0"/>
        <w:jc w:val="both"/>
      </w:pPr>
      <w:r>
        <w:rPr>
          <w:rFonts w:ascii="Times New Roman"/>
          <w:b w:val="false"/>
          <w:i w:val="false"/>
          <w:color w:val="000000"/>
          <w:sz w:val="28"/>
        </w:rPr>
        <w:t>
      7) сыбайлас жемқорлыққа қарсы іс-қимыл бойынша іс-шаралар үшін дербес жауапкершілікте болады;</w:t>
      </w:r>
    </w:p>
    <w:p>
      <w:pPr>
        <w:spacing w:after="0"/>
        <w:ind w:left="0"/>
        <w:jc w:val="both"/>
      </w:pPr>
      <w:r>
        <w:rPr>
          <w:rFonts w:ascii="Times New Roman"/>
          <w:b w:val="false"/>
          <w:i w:val="false"/>
          <w:color w:val="000000"/>
          <w:sz w:val="28"/>
        </w:rPr>
        <w:t>
      8) Комитетке ұсынылатын ақпараттың дұрыстығына дербес жауапкершілікте болады;</w:t>
      </w:r>
    </w:p>
    <w:p>
      <w:pPr>
        <w:spacing w:after="0"/>
        <w:ind w:left="0"/>
        <w:jc w:val="both"/>
      </w:pPr>
      <w:r>
        <w:rPr>
          <w:rFonts w:ascii="Times New Roman"/>
          <w:b w:val="false"/>
          <w:i w:val="false"/>
          <w:color w:val="000000"/>
          <w:sz w:val="28"/>
        </w:rPr>
        <w:t>
      9) барлық мемлекеттік органдарда және өзге ұйымдарда кеденді білдіреді;</w:t>
      </w:r>
    </w:p>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Кеденнің басшысы болмаған кезеңде оның өкілеттіктерін Қазақстан Республикасының заңнамасына сәйкес оны алмастыратын тұлға орындайды.";</w:t>
      </w:r>
    </w:p>
    <w:bookmarkStart w:name="z85"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Атырау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5" w:id="29"/>
    <w:p>
      <w:pPr>
        <w:spacing w:after="0"/>
        <w:ind w:left="0"/>
        <w:jc w:val="both"/>
      </w:pPr>
      <w:r>
        <w:rPr>
          <w:rFonts w:ascii="Times New Roman"/>
          <w:b w:val="false"/>
          <w:i w:val="false"/>
          <w:color w:val="000000"/>
          <w:sz w:val="28"/>
        </w:rPr>
        <w:t>
      құқықтарында: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97" w:id="30"/>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99" w:id="31"/>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4" w:id="32"/>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32"/>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105"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Шығыс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bookmarkStart w:name="z109" w:id="34"/>
    <w:p>
      <w:pPr>
        <w:spacing w:after="0"/>
        <w:ind w:left="0"/>
        <w:jc w:val="both"/>
      </w:pPr>
      <w:r>
        <w:rPr>
          <w:rFonts w:ascii="Times New Roman"/>
          <w:b w:val="false"/>
          <w:i w:val="false"/>
          <w:color w:val="000000"/>
          <w:sz w:val="28"/>
        </w:rPr>
        <w:t xml:space="preserve">
      16) тармақша алып тасталсын;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5" w:id="35"/>
    <w:p>
      <w:pPr>
        <w:spacing w:after="0"/>
        <w:ind w:left="0"/>
        <w:jc w:val="both"/>
      </w:pPr>
      <w:r>
        <w:rPr>
          <w:rFonts w:ascii="Times New Roman"/>
          <w:b w:val="false"/>
          <w:i w:val="false"/>
          <w:color w:val="000000"/>
          <w:sz w:val="28"/>
        </w:rPr>
        <w:t>
      құқықтарында: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17" w:id="36"/>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19" w:id="37"/>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122" w:id="38"/>
    <w:p>
      <w:pPr>
        <w:spacing w:after="0"/>
        <w:ind w:left="0"/>
        <w:jc w:val="both"/>
      </w:pPr>
      <w:r>
        <w:rPr>
          <w:rFonts w:ascii="Times New Roman"/>
          <w:b w:val="false"/>
          <w:i w:val="false"/>
          <w:color w:val="000000"/>
          <w:sz w:val="28"/>
        </w:rPr>
        <w:t>
      міндеттерінде: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5" w:id="39"/>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39"/>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126"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8" w:id="4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Жамбыл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bookmarkStart w:name="z131" w:id="42"/>
    <w:p>
      <w:pPr>
        <w:spacing w:after="0"/>
        <w:ind w:left="0"/>
        <w:jc w:val="both"/>
      </w:pPr>
      <w:r>
        <w:rPr>
          <w:rFonts w:ascii="Times New Roman"/>
          <w:b w:val="false"/>
          <w:i w:val="false"/>
          <w:color w:val="000000"/>
          <w:sz w:val="28"/>
        </w:rPr>
        <w:t xml:space="preserve">
      16) тармақша алып тасталсын;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37" w:id="43"/>
    <w:p>
      <w:pPr>
        <w:spacing w:after="0"/>
        <w:ind w:left="0"/>
        <w:jc w:val="both"/>
      </w:pPr>
      <w:r>
        <w:rPr>
          <w:rFonts w:ascii="Times New Roman"/>
          <w:b w:val="false"/>
          <w:i w:val="false"/>
          <w:color w:val="000000"/>
          <w:sz w:val="28"/>
        </w:rPr>
        <w:t>
      құқықтарында: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39" w:id="44"/>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41" w:id="45"/>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144" w:id="46"/>
    <w:p>
      <w:pPr>
        <w:spacing w:after="0"/>
        <w:ind w:left="0"/>
        <w:jc w:val="both"/>
      </w:pPr>
      <w:r>
        <w:rPr>
          <w:rFonts w:ascii="Times New Roman"/>
          <w:b w:val="false"/>
          <w:i w:val="false"/>
          <w:color w:val="000000"/>
          <w:sz w:val="28"/>
        </w:rPr>
        <w:t>
      міндеттерінде: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7" w:id="47"/>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47"/>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148"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Батыс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58" w:id="49"/>
    <w:p>
      <w:pPr>
        <w:spacing w:after="0"/>
        <w:ind w:left="0"/>
        <w:jc w:val="both"/>
      </w:pPr>
      <w:r>
        <w:rPr>
          <w:rFonts w:ascii="Times New Roman"/>
          <w:b w:val="false"/>
          <w:i w:val="false"/>
          <w:color w:val="000000"/>
          <w:sz w:val="28"/>
        </w:rPr>
        <w:t>
      құқықтарында: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60" w:id="50"/>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62" w:id="51"/>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165" w:id="52"/>
    <w:p>
      <w:pPr>
        <w:spacing w:after="0"/>
        <w:ind w:left="0"/>
        <w:jc w:val="both"/>
      </w:pPr>
      <w:r>
        <w:rPr>
          <w:rFonts w:ascii="Times New Roman"/>
          <w:b w:val="false"/>
          <w:i w:val="false"/>
          <w:color w:val="000000"/>
          <w:sz w:val="28"/>
        </w:rPr>
        <w:t>
      міндеттерінде: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8" w:id="5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5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169"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1" w:id="5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Қарағанды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80" w:id="56"/>
    <w:p>
      <w:pPr>
        <w:spacing w:after="0"/>
        <w:ind w:left="0"/>
        <w:jc w:val="both"/>
      </w:pPr>
      <w:r>
        <w:rPr>
          <w:rFonts w:ascii="Times New Roman"/>
          <w:b w:val="false"/>
          <w:i w:val="false"/>
          <w:color w:val="000000"/>
          <w:sz w:val="28"/>
        </w:rPr>
        <w:t>
      құқықтарында: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82" w:id="57"/>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84" w:id="58"/>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187" w:id="59"/>
    <w:p>
      <w:pPr>
        <w:spacing w:after="0"/>
        <w:ind w:left="0"/>
        <w:jc w:val="both"/>
      </w:pPr>
      <w:r>
        <w:rPr>
          <w:rFonts w:ascii="Times New Roman"/>
          <w:b w:val="false"/>
          <w:i w:val="false"/>
          <w:color w:val="000000"/>
          <w:sz w:val="28"/>
        </w:rPr>
        <w:t>
      міндеттерінде: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0" w:id="6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6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191" w:id="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3" w:id="62"/>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Қызылорда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02" w:id="63"/>
    <w:p>
      <w:pPr>
        <w:spacing w:after="0"/>
        <w:ind w:left="0"/>
        <w:jc w:val="both"/>
      </w:pPr>
      <w:r>
        <w:rPr>
          <w:rFonts w:ascii="Times New Roman"/>
          <w:b w:val="false"/>
          <w:i w:val="false"/>
          <w:color w:val="000000"/>
          <w:sz w:val="28"/>
        </w:rPr>
        <w:t>
      құқықтарында: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04" w:id="64"/>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06" w:id="65"/>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209" w:id="66"/>
    <w:p>
      <w:pPr>
        <w:spacing w:after="0"/>
        <w:ind w:left="0"/>
        <w:jc w:val="both"/>
      </w:pPr>
      <w:r>
        <w:rPr>
          <w:rFonts w:ascii="Times New Roman"/>
          <w:b w:val="false"/>
          <w:i w:val="false"/>
          <w:color w:val="000000"/>
          <w:sz w:val="28"/>
        </w:rPr>
        <w:t>
      міндеттерінде: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2" w:id="67"/>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67"/>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w:t>
      </w:r>
    </w:p>
    <w:bookmarkStart w:name="z213"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5" w:id="6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Қостанай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17" w:id="70"/>
    <w:p>
      <w:pPr>
        <w:spacing w:after="0"/>
        <w:ind w:left="0"/>
        <w:jc w:val="both"/>
      </w:pPr>
      <w:r>
        <w:rPr>
          <w:rFonts w:ascii="Times New Roman"/>
          <w:b w:val="false"/>
          <w:i w:val="false"/>
          <w:color w:val="000000"/>
          <w:sz w:val="28"/>
        </w:rPr>
        <w:t xml:space="preserve">
      2) тармақша алып тасталсын;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24" w:id="71"/>
    <w:p>
      <w:pPr>
        <w:spacing w:after="0"/>
        <w:ind w:left="0"/>
        <w:jc w:val="both"/>
      </w:pPr>
      <w:r>
        <w:rPr>
          <w:rFonts w:ascii="Times New Roman"/>
          <w:b w:val="false"/>
          <w:i w:val="false"/>
          <w:color w:val="000000"/>
          <w:sz w:val="28"/>
        </w:rPr>
        <w:t>
      құқықтарында: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26" w:id="72"/>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28" w:id="73"/>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231" w:id="74"/>
    <w:p>
      <w:pPr>
        <w:spacing w:after="0"/>
        <w:ind w:left="0"/>
        <w:jc w:val="both"/>
      </w:pPr>
      <w:r>
        <w:rPr>
          <w:rFonts w:ascii="Times New Roman"/>
          <w:b w:val="false"/>
          <w:i w:val="false"/>
          <w:color w:val="000000"/>
          <w:sz w:val="28"/>
        </w:rPr>
        <w:t>
      міндеттерінде: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4" w:id="75"/>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75"/>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235" w:id="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7" w:id="77"/>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Маңғыстау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9" w:id="78"/>
    <w:p>
      <w:pPr>
        <w:spacing w:after="0"/>
        <w:ind w:left="0"/>
        <w:jc w:val="both"/>
      </w:pPr>
      <w:r>
        <w:rPr>
          <w:rFonts w:ascii="Times New Roman"/>
          <w:b w:val="false"/>
          <w:i w:val="false"/>
          <w:color w:val="000000"/>
          <w:sz w:val="28"/>
        </w:rPr>
        <w:t>
      "8. Департаменттің заңды мекенжайы: пошта индексі 130000, Қазақстан Республикасы, Ақтау қаласы, 31 Б шағын ауданы, нөмірі 35 ғимарат.";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48" w:id="79"/>
    <w:p>
      <w:pPr>
        <w:spacing w:after="0"/>
        <w:ind w:left="0"/>
        <w:jc w:val="both"/>
      </w:pPr>
      <w:r>
        <w:rPr>
          <w:rFonts w:ascii="Times New Roman"/>
          <w:b w:val="false"/>
          <w:i w:val="false"/>
          <w:color w:val="000000"/>
          <w:sz w:val="28"/>
        </w:rPr>
        <w:t>
      құқықтарында: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50" w:id="80"/>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52" w:id="81"/>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255" w:id="82"/>
    <w:p>
      <w:pPr>
        <w:spacing w:after="0"/>
        <w:ind w:left="0"/>
        <w:jc w:val="both"/>
      </w:pPr>
      <w:r>
        <w:rPr>
          <w:rFonts w:ascii="Times New Roman"/>
          <w:b w:val="false"/>
          <w:i w:val="false"/>
          <w:color w:val="000000"/>
          <w:sz w:val="28"/>
        </w:rPr>
        <w:t>
      міндеттерінде: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58" w:id="8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8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w:t>
      </w:r>
    </w:p>
    <w:bookmarkStart w:name="z259" w:id="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1" w:id="8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Павлодар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70" w:id="86"/>
    <w:p>
      <w:pPr>
        <w:spacing w:after="0"/>
        <w:ind w:left="0"/>
        <w:jc w:val="both"/>
      </w:pPr>
      <w:r>
        <w:rPr>
          <w:rFonts w:ascii="Times New Roman"/>
          <w:b w:val="false"/>
          <w:i w:val="false"/>
          <w:color w:val="000000"/>
          <w:sz w:val="28"/>
        </w:rPr>
        <w:t>
      құқықтарында: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72" w:id="87"/>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74" w:id="88"/>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277" w:id="89"/>
    <w:p>
      <w:pPr>
        <w:spacing w:after="0"/>
        <w:ind w:left="0"/>
        <w:jc w:val="both"/>
      </w:pPr>
      <w:r>
        <w:rPr>
          <w:rFonts w:ascii="Times New Roman"/>
          <w:b w:val="false"/>
          <w:i w:val="false"/>
          <w:color w:val="000000"/>
          <w:sz w:val="28"/>
        </w:rPr>
        <w:t>
      міндеттерінде: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0" w:id="9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9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281" w:id="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 туралы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91"/>
    <w:bookmarkStart w:name="z282"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Лебяжi ауданы бойынша мемлекеттік кірістер басқармасы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92"/>
    <w:bookmarkStart w:name="z283"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5" w:id="9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Солтүстік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94" w:id="95"/>
    <w:p>
      <w:pPr>
        <w:spacing w:after="0"/>
        <w:ind w:left="0"/>
        <w:jc w:val="both"/>
      </w:pPr>
      <w:r>
        <w:rPr>
          <w:rFonts w:ascii="Times New Roman"/>
          <w:b w:val="false"/>
          <w:i w:val="false"/>
          <w:color w:val="000000"/>
          <w:sz w:val="28"/>
        </w:rPr>
        <w:t>
      құқықтарында: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96" w:id="96"/>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98" w:id="97"/>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301" w:id="98"/>
    <w:p>
      <w:pPr>
        <w:spacing w:after="0"/>
        <w:ind w:left="0"/>
        <w:jc w:val="both"/>
      </w:pPr>
      <w:r>
        <w:rPr>
          <w:rFonts w:ascii="Times New Roman"/>
          <w:b w:val="false"/>
          <w:i w:val="false"/>
          <w:color w:val="000000"/>
          <w:sz w:val="28"/>
        </w:rPr>
        <w:t>
      міндеттерінде: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72), 73), 74) және </w:t>
      </w:r>
      <w:r>
        <w:rPr>
          <w:rFonts w:ascii="Times New Roman"/>
          <w:b w:val="false"/>
          <w:i w:val="false"/>
          <w:color w:val="000000"/>
          <w:sz w:val="28"/>
        </w:rPr>
        <w:t>75) тармақшала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4" w:id="99"/>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99"/>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305" w:id="1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мынадай редакцияда жазылсын:</w:t>
      </w:r>
    </w:p>
    <w:bookmarkStart w:name="z307" w:id="10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Түркістан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16" w:id="102"/>
    <w:p>
      <w:pPr>
        <w:spacing w:after="0"/>
        <w:ind w:left="0"/>
        <w:jc w:val="both"/>
      </w:pPr>
      <w:r>
        <w:rPr>
          <w:rFonts w:ascii="Times New Roman"/>
          <w:b w:val="false"/>
          <w:i w:val="false"/>
          <w:color w:val="000000"/>
          <w:sz w:val="28"/>
        </w:rPr>
        <w:t>
      құқықтарында: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18" w:id="103"/>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20" w:id="104"/>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323" w:id="105"/>
    <w:p>
      <w:pPr>
        <w:spacing w:after="0"/>
        <w:ind w:left="0"/>
        <w:jc w:val="both"/>
      </w:pPr>
      <w:r>
        <w:rPr>
          <w:rFonts w:ascii="Times New Roman"/>
          <w:b w:val="false"/>
          <w:i w:val="false"/>
          <w:color w:val="000000"/>
          <w:sz w:val="28"/>
        </w:rPr>
        <w:t>
      міндеттерінде: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26" w:id="106"/>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0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327" w:id="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9" w:id="10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38" w:id="109"/>
    <w:p>
      <w:pPr>
        <w:spacing w:after="0"/>
        <w:ind w:left="0"/>
        <w:jc w:val="both"/>
      </w:pPr>
      <w:r>
        <w:rPr>
          <w:rFonts w:ascii="Times New Roman"/>
          <w:b w:val="false"/>
          <w:i w:val="false"/>
          <w:color w:val="000000"/>
          <w:sz w:val="28"/>
        </w:rPr>
        <w:t>
      құқықтарында: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40" w:id="110"/>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42" w:id="111"/>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345" w:id="112"/>
    <w:p>
      <w:pPr>
        <w:spacing w:after="0"/>
        <w:ind w:left="0"/>
        <w:jc w:val="both"/>
      </w:pPr>
      <w:r>
        <w:rPr>
          <w:rFonts w:ascii="Times New Roman"/>
          <w:b w:val="false"/>
          <w:i w:val="false"/>
          <w:color w:val="000000"/>
          <w:sz w:val="28"/>
        </w:rPr>
        <w:t>
      міндеттерінде: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8" w:id="11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1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w:t>
      </w:r>
    </w:p>
    <w:bookmarkStart w:name="z349" w:id="1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 Қаржы министрлігі Мемлекеттік кірістер комитетінің Алматы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62" w:id="116"/>
    <w:p>
      <w:pPr>
        <w:spacing w:after="0"/>
        <w:ind w:left="0"/>
        <w:jc w:val="both"/>
      </w:pPr>
      <w:r>
        <w:rPr>
          <w:rFonts w:ascii="Times New Roman"/>
          <w:b w:val="false"/>
          <w:i w:val="false"/>
          <w:color w:val="000000"/>
          <w:sz w:val="28"/>
        </w:rPr>
        <w:t>
      құқықтарында: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64" w:id="117"/>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66" w:id="118"/>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369" w:id="119"/>
    <w:p>
      <w:pPr>
        <w:spacing w:after="0"/>
        <w:ind w:left="0"/>
        <w:jc w:val="both"/>
      </w:pPr>
      <w:r>
        <w:rPr>
          <w:rFonts w:ascii="Times New Roman"/>
          <w:b w:val="false"/>
          <w:i w:val="false"/>
          <w:color w:val="000000"/>
          <w:sz w:val="28"/>
        </w:rPr>
        <w:t>
      міндеттерінде: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72" w:id="12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2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373" w:id="1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 w:id="122"/>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Шымкент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мемлекеттік кірістер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бұзушылықтардың анықтау және қарау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құқықтарында: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86" w:id="123"/>
    <w:p>
      <w:pPr>
        <w:spacing w:after="0"/>
        <w:ind w:left="0"/>
        <w:jc w:val="both"/>
      </w:pPr>
      <w:r>
        <w:rPr>
          <w:rFonts w:ascii="Times New Roman"/>
          <w:b w:val="false"/>
          <w:i w:val="false"/>
          <w:color w:val="000000"/>
          <w:sz w:val="28"/>
        </w:rPr>
        <w:t>
      "26)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388" w:id="124"/>
    <w:p>
      <w:pPr>
        <w:spacing w:after="0"/>
        <w:ind w:left="0"/>
        <w:jc w:val="both"/>
      </w:pPr>
      <w:r>
        <w:rPr>
          <w:rFonts w:ascii="Times New Roman"/>
          <w:b w:val="false"/>
          <w:i w:val="false"/>
          <w:color w:val="000000"/>
          <w:sz w:val="28"/>
        </w:rPr>
        <w:t>
      "28) Қазақстан Республикасының заңнамасына сәйкес мемлекеттік кірістер органдарына жүктелген функцияларды орындау үшін тауарлар сатып алу;";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алып тасталсын;</w:t>
      </w:r>
    </w:p>
    <w:bookmarkStart w:name="z391" w:id="125"/>
    <w:p>
      <w:pPr>
        <w:spacing w:after="0"/>
        <w:ind w:left="0"/>
        <w:jc w:val="both"/>
      </w:pPr>
      <w:r>
        <w:rPr>
          <w:rFonts w:ascii="Times New Roman"/>
          <w:b w:val="false"/>
          <w:i w:val="false"/>
          <w:color w:val="000000"/>
          <w:sz w:val="28"/>
        </w:rPr>
        <w:t>
      міндеттерінде: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94" w:id="126"/>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2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Департаменттің аумақтық органдары басшыларының мiндеттерi мен өкiлеттiктерiн айқындайды;</w:t>
      </w:r>
    </w:p>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xml:space="preserve">
      кеден бекеттерінің басшыларын және олардың орынбасарларын; </w:t>
      </w:r>
    </w:p>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p>
      <w:pPr>
        <w:spacing w:after="0"/>
        <w:ind w:left="0"/>
        <w:jc w:val="both"/>
      </w:pPr>
      <w:r>
        <w:rPr>
          <w:rFonts w:ascii="Times New Roman"/>
          <w:b w:val="false"/>
          <w:i w:val="false"/>
          <w:color w:val="000000"/>
          <w:sz w:val="28"/>
        </w:rPr>
        <w:t xml:space="preserve">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 </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p>
      <w:pPr>
        <w:spacing w:after="0"/>
        <w:ind w:left="0"/>
        <w:jc w:val="both"/>
      </w:pPr>
      <w:r>
        <w:rPr>
          <w:rFonts w:ascii="Times New Roman"/>
          <w:b w:val="false"/>
          <w:i w:val="false"/>
          <w:color w:val="000000"/>
          <w:sz w:val="28"/>
        </w:rPr>
        <w:t xml:space="preserve">
      6) Қазақстан Республикасының заңнамасында белгiленген тәртiппен Департаменттің басшыларының орынбасарларын, Департаменттің жұмыскерлерін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 </w:t>
      </w:r>
    </w:p>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p>
      <w:pPr>
        <w:spacing w:after="0"/>
        <w:ind w:left="0"/>
        <w:jc w:val="both"/>
      </w:pPr>
      <w:r>
        <w:rPr>
          <w:rFonts w:ascii="Times New Roman"/>
          <w:b w:val="false"/>
          <w:i w:val="false"/>
          <w:color w:val="000000"/>
          <w:sz w:val="28"/>
        </w:rPr>
        <w:t xml:space="preserve">
      8) Комитетке берілетін ақпараттардың дұрыстығына дербес жауапкершілікте болады; </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Департаментті білдіреді; </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өкілеттіктерінің орындауын Қазақстан Республикасының заңнамасына сәйкес оны алмастыратын тұлға жүзеге асырады.". </w:t>
      </w:r>
    </w:p>
    <w:bookmarkStart w:name="z395" w:id="127"/>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заңнамада белгіленген тәртіппен:</w:t>
      </w:r>
    </w:p>
    <w:bookmarkEnd w:id="127"/>
    <w:p>
      <w:pPr>
        <w:spacing w:after="0"/>
        <w:ind w:left="0"/>
        <w:jc w:val="both"/>
      </w:pPr>
      <w:r>
        <w:rPr>
          <w:rFonts w:ascii="Times New Roman"/>
          <w:b w:val="false"/>
          <w:i w:val="false"/>
          <w:color w:val="000000"/>
          <w:sz w:val="28"/>
        </w:rPr>
        <w:t>
      1) осы бұйрықтың көшірмелері қазақша және орыс тілінде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 Нормативтік құқықтық актілерінің эталондық бақылау банкіне енгізу үшін жолдануын;</w:t>
      </w:r>
    </w:p>
    <w:p>
      <w:pPr>
        <w:spacing w:after="0"/>
        <w:ind w:left="0"/>
        <w:jc w:val="both"/>
      </w:pPr>
      <w:r>
        <w:rPr>
          <w:rFonts w:ascii="Times New Roman"/>
          <w:b w:val="false"/>
          <w:i w:val="false"/>
          <w:color w:val="000000"/>
          <w:sz w:val="28"/>
        </w:rPr>
        <w:t>
      2) осы бұйрықтың Қазақстан Республикасының Қаржы министрлігі Мемлекеттік кірістер комитетінің (бұдан әрі – Комитет) интернет-ресурсында орналастырылуын қамтамасыз етсін.</w:t>
      </w:r>
    </w:p>
    <w:bookmarkStart w:name="z396" w:id="128"/>
    <w:p>
      <w:pPr>
        <w:spacing w:after="0"/>
        <w:ind w:left="0"/>
        <w:jc w:val="both"/>
      </w:pPr>
      <w:r>
        <w:rPr>
          <w:rFonts w:ascii="Times New Roman"/>
          <w:b w:val="false"/>
          <w:i w:val="false"/>
          <w:color w:val="000000"/>
          <w:sz w:val="28"/>
        </w:rPr>
        <w:t>
      3. Аумақтық мемлекеттік кірістер органдарының басшылары заңнамада белгіленген тәртіппен осы бұйрықтың іске асырылуы үшін қажетті шараларды қабылдасын.</w:t>
      </w:r>
    </w:p>
    <w:bookmarkEnd w:id="128"/>
    <w:bookmarkStart w:name="z397" w:id="129"/>
    <w:p>
      <w:pPr>
        <w:spacing w:after="0"/>
        <w:ind w:left="0"/>
        <w:jc w:val="both"/>
      </w:pPr>
      <w:r>
        <w:rPr>
          <w:rFonts w:ascii="Times New Roman"/>
          <w:b w:val="false"/>
          <w:i w:val="false"/>
          <w:color w:val="000000"/>
          <w:sz w:val="28"/>
        </w:rPr>
        <w:t>
      4. Комитеттің Ішкі әкімшілендіру департаментінің Ұйымдастыру басқармасы (І.С. Сейдахметов) осы бұйрықты аумақтық мемлекеттік кірістер органдарының назарына жеткізсін.</w:t>
      </w:r>
    </w:p>
    <w:bookmarkEnd w:id="129"/>
    <w:bookmarkStart w:name="z398" w:id="130"/>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Қаржы министрлігі Мемлекеттік кірістер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179-қосымша</w:t>
            </w:r>
          </w:p>
        </w:tc>
      </w:tr>
    </w:tbl>
    <w:bookmarkStart w:name="z400" w:id="13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ереже</w:t>
      </w:r>
    </w:p>
    <w:bookmarkEnd w:id="131"/>
    <w:bookmarkStart w:name="z401" w:id="132"/>
    <w:p>
      <w:pPr>
        <w:spacing w:after="0"/>
        <w:ind w:left="0"/>
        <w:jc w:val="left"/>
      </w:pPr>
      <w:r>
        <w:rPr>
          <w:rFonts w:ascii="Times New Roman"/>
          <w:b/>
          <w:i w:val="false"/>
          <w:color w:val="000000"/>
        </w:rPr>
        <w:t xml:space="preserve"> 1. Жалпы ережелер</w:t>
      </w:r>
    </w:p>
    <w:bookmarkEnd w:id="132"/>
    <w:bookmarkStart w:name="z402" w:id="13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3"/>
    <w:bookmarkStart w:name="z403" w:id="13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34"/>
    <w:bookmarkStart w:name="z404" w:id="135"/>
    <w:p>
      <w:pPr>
        <w:spacing w:after="0"/>
        <w:ind w:left="0"/>
        <w:jc w:val="both"/>
      </w:pPr>
      <w:r>
        <w:rPr>
          <w:rFonts w:ascii="Times New Roman"/>
          <w:b w:val="false"/>
          <w:i w:val="false"/>
          <w:color w:val="000000"/>
          <w:sz w:val="28"/>
        </w:rPr>
        <w:t xml:space="preserve">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35"/>
    <w:bookmarkStart w:name="z405" w:id="136"/>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түседi. </w:t>
      </w:r>
    </w:p>
    <w:bookmarkEnd w:id="136"/>
    <w:bookmarkStart w:name="z406" w:id="137"/>
    <w:p>
      <w:pPr>
        <w:spacing w:after="0"/>
        <w:ind w:left="0"/>
        <w:jc w:val="both"/>
      </w:pPr>
      <w:r>
        <w:rPr>
          <w:rFonts w:ascii="Times New Roman"/>
          <w:b w:val="false"/>
          <w:i w:val="false"/>
          <w:color w:val="000000"/>
          <w:sz w:val="28"/>
        </w:rPr>
        <w:t xml:space="preserve">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37"/>
    <w:bookmarkStart w:name="z407" w:id="138"/>
    <w:p>
      <w:pPr>
        <w:spacing w:after="0"/>
        <w:ind w:left="0"/>
        <w:jc w:val="both"/>
      </w:pPr>
      <w:r>
        <w:rPr>
          <w:rFonts w:ascii="Times New Roman"/>
          <w:b w:val="false"/>
          <w:i w:val="false"/>
          <w:color w:val="000000"/>
          <w:sz w:val="28"/>
        </w:rPr>
        <w:t xml:space="preserve">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 </w:t>
      </w:r>
    </w:p>
    <w:bookmarkEnd w:id="138"/>
    <w:bookmarkStart w:name="z408" w:id="1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39"/>
    <w:bookmarkStart w:name="z409" w:id="140"/>
    <w:p>
      <w:pPr>
        <w:spacing w:after="0"/>
        <w:ind w:left="0"/>
        <w:jc w:val="both"/>
      </w:pPr>
      <w:r>
        <w:rPr>
          <w:rFonts w:ascii="Times New Roman"/>
          <w:b w:val="false"/>
          <w:i w:val="false"/>
          <w:color w:val="000000"/>
          <w:sz w:val="28"/>
        </w:rPr>
        <w:t>
      8. Басқарманың заңды мекенжайы: пошта индексі 140600, Қазақстан Республикасы, Павлодар облысы, Тереңкөл ауданы, Тереңкөл ауылы, Құдайберген Сұрағанов көшесі, 167 А.</w:t>
      </w:r>
    </w:p>
    <w:bookmarkEnd w:id="140"/>
    <w:bookmarkStart w:name="z410" w:id="14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республикалық мемлекеттік мекемесi. </w:t>
      </w:r>
    </w:p>
    <w:bookmarkEnd w:id="141"/>
    <w:bookmarkStart w:name="z411" w:id="142"/>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42"/>
    <w:bookmarkStart w:name="z412" w:id="143"/>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143"/>
    <w:bookmarkStart w:name="z413" w:id="144"/>
    <w:p>
      <w:pPr>
        <w:spacing w:after="0"/>
        <w:ind w:left="0"/>
        <w:jc w:val="both"/>
      </w:pPr>
      <w:r>
        <w:rPr>
          <w:rFonts w:ascii="Times New Roman"/>
          <w:b w:val="false"/>
          <w:i w:val="false"/>
          <w:color w:val="000000"/>
          <w:sz w:val="28"/>
        </w:rPr>
        <w:t xml:space="preserve">
      12. Басқармаға кәсiпкерлiк субъектiлермен Басқарманың функциялары болып табылатын мiндеттердi орындау мәнiне шарттық қатынастарға түсуге тыйым салынады. </w:t>
      </w:r>
    </w:p>
    <w:bookmarkEnd w:id="144"/>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414" w:id="145"/>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145"/>
    <w:bookmarkStart w:name="z415" w:id="146"/>
    <w:p>
      <w:pPr>
        <w:spacing w:after="0"/>
        <w:ind w:left="0"/>
        <w:jc w:val="both"/>
      </w:pPr>
      <w:r>
        <w:rPr>
          <w:rFonts w:ascii="Times New Roman"/>
          <w:b w:val="false"/>
          <w:i w:val="false"/>
          <w:color w:val="000000"/>
          <w:sz w:val="28"/>
        </w:rPr>
        <w:t xml:space="preserve">
      13. Басқарманың міндеттері: </w:t>
      </w:r>
    </w:p>
    <w:bookmarkEnd w:id="146"/>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p>
      <w:pPr>
        <w:spacing w:after="0"/>
        <w:ind w:left="0"/>
        <w:jc w:val="both"/>
      </w:pPr>
      <w:r>
        <w:rPr>
          <w:rFonts w:ascii="Times New Roman"/>
          <w:b w:val="false"/>
          <w:i w:val="false"/>
          <w:color w:val="000000"/>
          <w:sz w:val="28"/>
        </w:rPr>
        <w:t xml:space="preserve">
      2) салықтардың, бюджетке төленетін басқа да міндетті төлемдердің толық және уақтылы түсуін қамтамасыз ету; </w:t>
      </w:r>
    </w:p>
    <w:p>
      <w:pPr>
        <w:spacing w:after="0"/>
        <w:ind w:left="0"/>
        <w:jc w:val="both"/>
      </w:pPr>
      <w:r>
        <w:rPr>
          <w:rFonts w:ascii="Times New Roman"/>
          <w:b w:val="false"/>
          <w:i w:val="false"/>
          <w:color w:val="000000"/>
          <w:sz w:val="28"/>
        </w:rPr>
        <w:t xml:space="preserve">
      3) өз құзыреті шегінде халықаралық актілердің, Қазақстан Республикасының салық және өзге де заңнамасының сақталуын және орындалуын қамтамасыз ету; </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416" w:id="147"/>
    <w:p>
      <w:pPr>
        <w:spacing w:after="0"/>
        <w:ind w:left="0"/>
        <w:jc w:val="both"/>
      </w:pPr>
      <w:r>
        <w:rPr>
          <w:rFonts w:ascii="Times New Roman"/>
          <w:b w:val="false"/>
          <w:i w:val="false"/>
          <w:color w:val="000000"/>
          <w:sz w:val="28"/>
        </w:rPr>
        <w:t>
      14. Басқарманың функциялары:</w:t>
      </w:r>
    </w:p>
    <w:bookmarkEnd w:id="147"/>
    <w:p>
      <w:pPr>
        <w:spacing w:after="0"/>
        <w:ind w:left="0"/>
        <w:jc w:val="both"/>
      </w:pPr>
      <w:r>
        <w:rPr>
          <w:rFonts w:ascii="Times New Roman"/>
          <w:b w:val="false"/>
          <w:i w:val="false"/>
          <w:color w:val="000000"/>
          <w:sz w:val="28"/>
        </w:rPr>
        <w:t xml:space="preserve">
      1) cалық заңнамасының сақталуын бақылау; </w:t>
      </w:r>
    </w:p>
    <w:p>
      <w:pPr>
        <w:spacing w:after="0"/>
        <w:ind w:left="0"/>
        <w:jc w:val="both"/>
      </w:pPr>
      <w:r>
        <w:rPr>
          <w:rFonts w:ascii="Times New Roman"/>
          <w:b w:val="false"/>
          <w:i w:val="false"/>
          <w:color w:val="000000"/>
          <w:sz w:val="28"/>
        </w:rPr>
        <w:t xml:space="preserve">
      2) Қазақстан Республикасының салық заңнамасында және тиісті халықаралық шарттарда белгіленген тәртіпте халықаралық шарттардың ережелерін қолдану; </w:t>
      </w:r>
    </w:p>
    <w:p>
      <w:pPr>
        <w:spacing w:after="0"/>
        <w:ind w:left="0"/>
        <w:jc w:val="both"/>
      </w:pPr>
      <w:r>
        <w:rPr>
          <w:rFonts w:ascii="Times New Roman"/>
          <w:b w:val="false"/>
          <w:i w:val="false"/>
          <w:color w:val="000000"/>
          <w:sz w:val="28"/>
        </w:rPr>
        <w:t xml:space="preserve">
      3) Басқарма құзыреті шегінде Қазақстан Республикасының халықаралық міндеттемелерінің орындалуын қамтамасыз ету; </w:t>
      </w:r>
    </w:p>
    <w:p>
      <w:pPr>
        <w:spacing w:after="0"/>
        <w:ind w:left="0"/>
        <w:jc w:val="both"/>
      </w:pPr>
      <w:r>
        <w:rPr>
          <w:rFonts w:ascii="Times New Roman"/>
          <w:b w:val="false"/>
          <w:i w:val="false"/>
          <w:color w:val="000000"/>
          <w:sz w:val="28"/>
        </w:rPr>
        <w:t xml:space="preserve">
      4) Қазақстан Республикасының салық және өзге де заңнамасының сақталуына бақылауды жүзеге асыру бойынша мемлекеттік органдармен өзара іс-қимыл; </w:t>
      </w:r>
    </w:p>
    <w:p>
      <w:pPr>
        <w:spacing w:after="0"/>
        <w:ind w:left="0"/>
        <w:jc w:val="both"/>
      </w:pPr>
      <w:r>
        <w:rPr>
          <w:rFonts w:ascii="Times New Roman"/>
          <w:b w:val="false"/>
          <w:i w:val="false"/>
          <w:color w:val="000000"/>
          <w:sz w:val="28"/>
        </w:rPr>
        <w:t xml:space="preserve">
      5) салықтық әкімшілендіруді жүзеге асыру; </w:t>
      </w:r>
    </w:p>
    <w:p>
      <w:pPr>
        <w:spacing w:after="0"/>
        <w:ind w:left="0"/>
        <w:jc w:val="both"/>
      </w:pPr>
      <w:r>
        <w:rPr>
          <w:rFonts w:ascii="Times New Roman"/>
          <w:b w:val="false"/>
          <w:i w:val="false"/>
          <w:color w:val="000000"/>
          <w:sz w:val="28"/>
        </w:rPr>
        <w:t xml:space="preserve">
      6) Қазақстан Республикасының салық заңнамасына сәйкес салықтық бақылауды жүзеге асыру; </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xml:space="preserve">
      8) мемлекеттік қызмет көрсету стандарттары мен регламенттеріне сәйкес мемлекеттік қызметтер көрсету; </w:t>
      </w:r>
    </w:p>
    <w:p>
      <w:pPr>
        <w:spacing w:after="0"/>
        <w:ind w:left="0"/>
        <w:jc w:val="both"/>
      </w:pPr>
      <w:r>
        <w:rPr>
          <w:rFonts w:ascii="Times New Roman"/>
          <w:b w:val="false"/>
          <w:i w:val="false"/>
          <w:color w:val="000000"/>
          <w:sz w:val="28"/>
        </w:rPr>
        <w:t xml:space="preserve">
      9) тәуекелдерді басқару жүйесін қолдану; </w:t>
      </w:r>
    </w:p>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p>
      <w:pPr>
        <w:spacing w:after="0"/>
        <w:ind w:left="0"/>
        <w:jc w:val="both"/>
      </w:pPr>
      <w:r>
        <w:rPr>
          <w:rFonts w:ascii="Times New Roman"/>
          <w:b w:val="false"/>
          <w:i w:val="false"/>
          <w:color w:val="000000"/>
          <w:sz w:val="28"/>
        </w:rPr>
        <w:t xml:space="preserve">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p>
      <w:pPr>
        <w:spacing w:after="0"/>
        <w:ind w:left="0"/>
        <w:jc w:val="both"/>
      </w:pPr>
      <w:r>
        <w:rPr>
          <w:rFonts w:ascii="Times New Roman"/>
          <w:b w:val="false"/>
          <w:i w:val="false"/>
          <w:color w:val="000000"/>
          <w:sz w:val="28"/>
        </w:rPr>
        <w:t xml:space="preserve">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 </w:t>
      </w:r>
    </w:p>
    <w:p>
      <w:pPr>
        <w:spacing w:after="0"/>
        <w:ind w:left="0"/>
        <w:jc w:val="both"/>
      </w:pPr>
      <w:r>
        <w:rPr>
          <w:rFonts w:ascii="Times New Roman"/>
          <w:b w:val="false"/>
          <w:i w:val="false"/>
          <w:color w:val="000000"/>
          <w:sz w:val="28"/>
        </w:rPr>
        <w:t xml:space="preserve">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w:t>
      </w:r>
    </w:p>
    <w:p>
      <w:pPr>
        <w:spacing w:after="0"/>
        <w:ind w:left="0"/>
        <w:jc w:val="both"/>
      </w:pPr>
      <w:r>
        <w:rPr>
          <w:rFonts w:ascii="Times New Roman"/>
          <w:b w:val="false"/>
          <w:i w:val="false"/>
          <w:color w:val="000000"/>
          <w:sz w:val="28"/>
        </w:rPr>
        <w:t xml:space="preserve">
      14) салық міндеттемесінің туындауына, орындалуына және тоқтатылуына байланысты мәселелер бойынша түсіндірулерді жүзеге асыру және түсініктер беру; </w:t>
      </w:r>
    </w:p>
    <w:p>
      <w:pPr>
        <w:spacing w:after="0"/>
        <w:ind w:left="0"/>
        <w:jc w:val="both"/>
      </w:pPr>
      <w:r>
        <w:rPr>
          <w:rFonts w:ascii="Times New Roman"/>
          <w:b w:val="false"/>
          <w:i w:val="false"/>
          <w:color w:val="000000"/>
          <w:sz w:val="28"/>
        </w:rPr>
        <w:t xml:space="preserve">
      15) Қазақстан Республикасының халықаралық шарттарына сәйкес шет мемлекеттердің органдарымен және халықаралық ұйымдармен ынтымақтастық жасау; </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417" w:id="148"/>
    <w:p>
      <w:pPr>
        <w:spacing w:after="0"/>
        <w:ind w:left="0"/>
        <w:jc w:val="both"/>
      </w:pPr>
      <w:r>
        <w:rPr>
          <w:rFonts w:ascii="Times New Roman"/>
          <w:b w:val="false"/>
          <w:i w:val="false"/>
          <w:color w:val="000000"/>
          <w:sz w:val="28"/>
        </w:rPr>
        <w:t>
      15. Басқарманың құқықтары мен міндеттері:</w:t>
      </w:r>
    </w:p>
    <w:bookmarkEnd w:id="148"/>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418" w:id="149"/>
    <w:p>
      <w:pPr>
        <w:spacing w:after="0"/>
        <w:ind w:left="0"/>
        <w:jc w:val="left"/>
      </w:pPr>
      <w:r>
        <w:rPr>
          <w:rFonts w:ascii="Times New Roman"/>
          <w:b/>
          <w:i w:val="false"/>
          <w:color w:val="000000"/>
        </w:rPr>
        <w:t xml:space="preserve"> 3. Басқарманың қызметін ұйымдастыру</w:t>
      </w:r>
    </w:p>
    <w:bookmarkEnd w:id="149"/>
    <w:bookmarkStart w:name="z419" w:id="15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50"/>
    <w:bookmarkStart w:name="z420" w:id="15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51"/>
    <w:bookmarkStart w:name="z421" w:id="15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52"/>
    <w:bookmarkStart w:name="z422" w:id="15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53"/>
    <w:p>
      <w:pPr>
        <w:spacing w:after="0"/>
        <w:ind w:left="0"/>
        <w:jc w:val="both"/>
      </w:pPr>
      <w:r>
        <w:rPr>
          <w:rFonts w:ascii="Times New Roman"/>
          <w:b w:val="false"/>
          <w:i w:val="false"/>
          <w:color w:val="000000"/>
          <w:sz w:val="28"/>
        </w:rPr>
        <w:t xml:space="preserve">
      1) өз орынбасарларының, Басқарманың құрылымдық бөлiмшелерi басшыларының, қызметкерлерінің мiндеттерi мен өкiлеттiктерiн айқындайды; </w:t>
      </w:r>
    </w:p>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423" w:id="154"/>
    <w:p>
      <w:pPr>
        <w:spacing w:after="0"/>
        <w:ind w:left="0"/>
        <w:jc w:val="left"/>
      </w:pPr>
      <w:r>
        <w:rPr>
          <w:rFonts w:ascii="Times New Roman"/>
          <w:b/>
          <w:i w:val="false"/>
          <w:color w:val="000000"/>
        </w:rPr>
        <w:t xml:space="preserve"> 4. Басқарманың мүлкi</w:t>
      </w:r>
    </w:p>
    <w:bookmarkEnd w:id="154"/>
    <w:bookmarkStart w:name="z424" w:id="155"/>
    <w:p>
      <w:pPr>
        <w:spacing w:after="0"/>
        <w:ind w:left="0"/>
        <w:jc w:val="both"/>
      </w:pPr>
      <w:r>
        <w:rPr>
          <w:rFonts w:ascii="Times New Roman"/>
          <w:b w:val="false"/>
          <w:i w:val="false"/>
          <w:color w:val="000000"/>
          <w:sz w:val="28"/>
        </w:rPr>
        <w:t xml:space="preserve">
      20. Басқарманың Қазақстан Республикасының заңнамасында көзделген жағдайларда жедел басқару құқығында оқшауланған мүлкi болады. </w:t>
      </w:r>
    </w:p>
    <w:bookmarkEnd w:id="15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425" w:id="156"/>
    <w:p>
      <w:pPr>
        <w:spacing w:after="0"/>
        <w:ind w:left="0"/>
        <w:jc w:val="both"/>
      </w:pPr>
      <w:r>
        <w:rPr>
          <w:rFonts w:ascii="Times New Roman"/>
          <w:b w:val="false"/>
          <w:i w:val="false"/>
          <w:color w:val="000000"/>
          <w:sz w:val="28"/>
        </w:rPr>
        <w:t xml:space="preserve">
      21. Басқармаға бекітілген мүлік республикалық меншікке жатады. </w:t>
      </w:r>
    </w:p>
    <w:bookmarkEnd w:id="156"/>
    <w:bookmarkStart w:name="z426" w:id="15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7"/>
    <w:bookmarkStart w:name="z427" w:id="158"/>
    <w:p>
      <w:pPr>
        <w:spacing w:after="0"/>
        <w:ind w:left="0"/>
        <w:jc w:val="left"/>
      </w:pPr>
      <w:r>
        <w:rPr>
          <w:rFonts w:ascii="Times New Roman"/>
          <w:b/>
          <w:i w:val="false"/>
          <w:color w:val="000000"/>
        </w:rPr>
        <w:t xml:space="preserve"> 5. Басқарманы қайта ұйымдастыру және тарату</w:t>
      </w:r>
    </w:p>
    <w:bookmarkEnd w:id="158"/>
    <w:bookmarkStart w:name="z428" w:id="15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180-қосымша</w:t>
            </w:r>
          </w:p>
        </w:tc>
      </w:tr>
    </w:tbl>
    <w:bookmarkStart w:name="z430" w:id="160"/>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ереже</w:t>
      </w:r>
    </w:p>
    <w:bookmarkEnd w:id="160"/>
    <w:bookmarkStart w:name="z431" w:id="161"/>
    <w:p>
      <w:pPr>
        <w:spacing w:after="0"/>
        <w:ind w:left="0"/>
        <w:jc w:val="left"/>
      </w:pPr>
      <w:r>
        <w:rPr>
          <w:rFonts w:ascii="Times New Roman"/>
          <w:b/>
          <w:i w:val="false"/>
          <w:color w:val="000000"/>
        </w:rPr>
        <w:t xml:space="preserve"> 1. Жалпы ережелер</w:t>
      </w:r>
    </w:p>
    <w:bookmarkEnd w:id="161"/>
    <w:bookmarkStart w:name="z432" w:id="16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62"/>
    <w:bookmarkStart w:name="z433" w:id="16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63"/>
    <w:bookmarkStart w:name="z434" w:id="164"/>
    <w:p>
      <w:pPr>
        <w:spacing w:after="0"/>
        <w:ind w:left="0"/>
        <w:jc w:val="both"/>
      </w:pPr>
      <w:r>
        <w:rPr>
          <w:rFonts w:ascii="Times New Roman"/>
          <w:b w:val="false"/>
          <w:i w:val="false"/>
          <w:color w:val="000000"/>
          <w:sz w:val="28"/>
        </w:rPr>
        <w:t xml:space="preserve">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64"/>
    <w:bookmarkStart w:name="z435" w:id="165"/>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түседi. </w:t>
      </w:r>
    </w:p>
    <w:bookmarkEnd w:id="165"/>
    <w:bookmarkStart w:name="z436" w:id="166"/>
    <w:p>
      <w:pPr>
        <w:spacing w:after="0"/>
        <w:ind w:left="0"/>
        <w:jc w:val="both"/>
      </w:pPr>
      <w:r>
        <w:rPr>
          <w:rFonts w:ascii="Times New Roman"/>
          <w:b w:val="false"/>
          <w:i w:val="false"/>
          <w:color w:val="000000"/>
          <w:sz w:val="28"/>
        </w:rPr>
        <w:t xml:space="preserve">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66"/>
    <w:bookmarkStart w:name="z437" w:id="167"/>
    <w:p>
      <w:pPr>
        <w:spacing w:after="0"/>
        <w:ind w:left="0"/>
        <w:jc w:val="both"/>
      </w:pPr>
      <w:r>
        <w:rPr>
          <w:rFonts w:ascii="Times New Roman"/>
          <w:b w:val="false"/>
          <w:i w:val="false"/>
          <w:color w:val="000000"/>
          <w:sz w:val="28"/>
        </w:rPr>
        <w:t xml:space="preserve">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 </w:t>
      </w:r>
    </w:p>
    <w:bookmarkEnd w:id="167"/>
    <w:bookmarkStart w:name="z438" w:id="16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68"/>
    <w:bookmarkStart w:name="z439" w:id="169"/>
    <w:p>
      <w:pPr>
        <w:spacing w:after="0"/>
        <w:ind w:left="0"/>
        <w:jc w:val="both"/>
      </w:pPr>
      <w:r>
        <w:rPr>
          <w:rFonts w:ascii="Times New Roman"/>
          <w:b w:val="false"/>
          <w:i w:val="false"/>
          <w:color w:val="000000"/>
          <w:sz w:val="28"/>
        </w:rPr>
        <w:t xml:space="preserve">
      8. Басқарманың заңды мекенжайы: пошта индексі 140700, Қазақстан Республикасы, Павлодар облысы, Аққулы ауданы, Аққу ауылы, Всеволод Иванов көшесі, 95. </w:t>
      </w:r>
    </w:p>
    <w:bookmarkEnd w:id="169"/>
    <w:bookmarkStart w:name="z440" w:id="17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республикалық мемлекеттік мекемесi. </w:t>
      </w:r>
    </w:p>
    <w:bookmarkEnd w:id="170"/>
    <w:bookmarkStart w:name="z441" w:id="171"/>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71"/>
    <w:bookmarkStart w:name="z442" w:id="172"/>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172"/>
    <w:bookmarkStart w:name="z443" w:id="173"/>
    <w:p>
      <w:pPr>
        <w:spacing w:after="0"/>
        <w:ind w:left="0"/>
        <w:jc w:val="both"/>
      </w:pPr>
      <w:r>
        <w:rPr>
          <w:rFonts w:ascii="Times New Roman"/>
          <w:b w:val="false"/>
          <w:i w:val="false"/>
          <w:color w:val="000000"/>
          <w:sz w:val="28"/>
        </w:rPr>
        <w:t xml:space="preserve">
      12. Басқармаға кәсiпкерлiк субъектiлермен Басқарманың функциялары болып табылатын мiндеттердi орындау мәнiне шарттық қатынастарға түсуге тыйым салынады. </w:t>
      </w:r>
    </w:p>
    <w:bookmarkEnd w:id="17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444" w:id="17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174"/>
    <w:bookmarkStart w:name="z445" w:id="175"/>
    <w:p>
      <w:pPr>
        <w:spacing w:after="0"/>
        <w:ind w:left="0"/>
        <w:jc w:val="both"/>
      </w:pPr>
      <w:r>
        <w:rPr>
          <w:rFonts w:ascii="Times New Roman"/>
          <w:b w:val="false"/>
          <w:i w:val="false"/>
          <w:color w:val="000000"/>
          <w:sz w:val="28"/>
        </w:rPr>
        <w:t xml:space="preserve">
      13. Басқарманың міндеттері: </w:t>
      </w:r>
    </w:p>
    <w:bookmarkEnd w:id="175"/>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p>
      <w:pPr>
        <w:spacing w:after="0"/>
        <w:ind w:left="0"/>
        <w:jc w:val="both"/>
      </w:pPr>
      <w:r>
        <w:rPr>
          <w:rFonts w:ascii="Times New Roman"/>
          <w:b w:val="false"/>
          <w:i w:val="false"/>
          <w:color w:val="000000"/>
          <w:sz w:val="28"/>
        </w:rPr>
        <w:t xml:space="preserve">
      2) салықтардың, бюджетке төленетін басқа да міндетті төлемдердің толық және уақтылы түсуін қамтамасыз ету; </w:t>
      </w:r>
    </w:p>
    <w:p>
      <w:pPr>
        <w:spacing w:after="0"/>
        <w:ind w:left="0"/>
        <w:jc w:val="both"/>
      </w:pPr>
      <w:r>
        <w:rPr>
          <w:rFonts w:ascii="Times New Roman"/>
          <w:b w:val="false"/>
          <w:i w:val="false"/>
          <w:color w:val="000000"/>
          <w:sz w:val="28"/>
        </w:rPr>
        <w:t xml:space="preserve">
      3) өз құзыреті шегінде халықаралық актілердің, Қазақстан Республикасының салық және өзге де заңнамасының сақталуын және орындалуын қамтамасыз ету; </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446" w:id="176"/>
    <w:p>
      <w:pPr>
        <w:spacing w:after="0"/>
        <w:ind w:left="0"/>
        <w:jc w:val="both"/>
      </w:pPr>
      <w:r>
        <w:rPr>
          <w:rFonts w:ascii="Times New Roman"/>
          <w:b w:val="false"/>
          <w:i w:val="false"/>
          <w:color w:val="000000"/>
          <w:sz w:val="28"/>
        </w:rPr>
        <w:t>
      14. Басқарманың функциялары:</w:t>
      </w:r>
    </w:p>
    <w:bookmarkEnd w:id="176"/>
    <w:p>
      <w:pPr>
        <w:spacing w:after="0"/>
        <w:ind w:left="0"/>
        <w:jc w:val="both"/>
      </w:pPr>
      <w:r>
        <w:rPr>
          <w:rFonts w:ascii="Times New Roman"/>
          <w:b w:val="false"/>
          <w:i w:val="false"/>
          <w:color w:val="000000"/>
          <w:sz w:val="28"/>
        </w:rPr>
        <w:t xml:space="preserve">
      1) cалық заңнамасының сақталуын бақылау; </w:t>
      </w:r>
    </w:p>
    <w:p>
      <w:pPr>
        <w:spacing w:after="0"/>
        <w:ind w:left="0"/>
        <w:jc w:val="both"/>
      </w:pPr>
      <w:r>
        <w:rPr>
          <w:rFonts w:ascii="Times New Roman"/>
          <w:b w:val="false"/>
          <w:i w:val="false"/>
          <w:color w:val="000000"/>
          <w:sz w:val="28"/>
        </w:rPr>
        <w:t xml:space="preserve">
      2) Қазақстан Республикасының салық заңнамасында және тиісті халықаралық шарттарда белгіленген тәртіпте халықаралық шарттардың ережелерін қолдану; </w:t>
      </w:r>
    </w:p>
    <w:p>
      <w:pPr>
        <w:spacing w:after="0"/>
        <w:ind w:left="0"/>
        <w:jc w:val="both"/>
      </w:pPr>
      <w:r>
        <w:rPr>
          <w:rFonts w:ascii="Times New Roman"/>
          <w:b w:val="false"/>
          <w:i w:val="false"/>
          <w:color w:val="000000"/>
          <w:sz w:val="28"/>
        </w:rPr>
        <w:t xml:space="preserve">
      3) Басқарма құзыреті шегінде Қазақстан Республикасының халықаралық міндеттемелерінің орындалуын қамтамасыз ету; </w:t>
      </w:r>
    </w:p>
    <w:p>
      <w:pPr>
        <w:spacing w:after="0"/>
        <w:ind w:left="0"/>
        <w:jc w:val="both"/>
      </w:pPr>
      <w:r>
        <w:rPr>
          <w:rFonts w:ascii="Times New Roman"/>
          <w:b w:val="false"/>
          <w:i w:val="false"/>
          <w:color w:val="000000"/>
          <w:sz w:val="28"/>
        </w:rPr>
        <w:t xml:space="preserve">
      4) Қазақстан Республикасының салық және өзге де заңнамасының сақталуына бақылауды жүзеге асыру бойынша мемлекеттік органдармен өзара іс-қимыл; </w:t>
      </w:r>
    </w:p>
    <w:p>
      <w:pPr>
        <w:spacing w:after="0"/>
        <w:ind w:left="0"/>
        <w:jc w:val="both"/>
      </w:pPr>
      <w:r>
        <w:rPr>
          <w:rFonts w:ascii="Times New Roman"/>
          <w:b w:val="false"/>
          <w:i w:val="false"/>
          <w:color w:val="000000"/>
          <w:sz w:val="28"/>
        </w:rPr>
        <w:t xml:space="preserve">
      5) салықтық әкімшілендіруді жүзеге асыру; </w:t>
      </w:r>
    </w:p>
    <w:p>
      <w:pPr>
        <w:spacing w:after="0"/>
        <w:ind w:left="0"/>
        <w:jc w:val="both"/>
      </w:pPr>
      <w:r>
        <w:rPr>
          <w:rFonts w:ascii="Times New Roman"/>
          <w:b w:val="false"/>
          <w:i w:val="false"/>
          <w:color w:val="000000"/>
          <w:sz w:val="28"/>
        </w:rPr>
        <w:t xml:space="preserve">
      6) Қазақстан Республикасының салық заңнамасына сәйкес салықтық бақылауды жүзеге асыру; </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xml:space="preserve">
      8) мемлекеттік қызмет көрсету стандарттары мен регламенттеріне сәйкес мемлекеттік қызметтер көрсету; </w:t>
      </w:r>
    </w:p>
    <w:p>
      <w:pPr>
        <w:spacing w:after="0"/>
        <w:ind w:left="0"/>
        <w:jc w:val="both"/>
      </w:pPr>
      <w:r>
        <w:rPr>
          <w:rFonts w:ascii="Times New Roman"/>
          <w:b w:val="false"/>
          <w:i w:val="false"/>
          <w:color w:val="000000"/>
          <w:sz w:val="28"/>
        </w:rPr>
        <w:t xml:space="preserve">
      9) тәуекелдерді басқару жүйесін қолдану; </w:t>
      </w:r>
    </w:p>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p>
      <w:pPr>
        <w:spacing w:after="0"/>
        <w:ind w:left="0"/>
        <w:jc w:val="both"/>
      </w:pPr>
      <w:r>
        <w:rPr>
          <w:rFonts w:ascii="Times New Roman"/>
          <w:b w:val="false"/>
          <w:i w:val="false"/>
          <w:color w:val="000000"/>
          <w:sz w:val="28"/>
        </w:rPr>
        <w:t xml:space="preserve">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p>
      <w:pPr>
        <w:spacing w:after="0"/>
        <w:ind w:left="0"/>
        <w:jc w:val="both"/>
      </w:pPr>
      <w:r>
        <w:rPr>
          <w:rFonts w:ascii="Times New Roman"/>
          <w:b w:val="false"/>
          <w:i w:val="false"/>
          <w:color w:val="000000"/>
          <w:sz w:val="28"/>
        </w:rPr>
        <w:t xml:space="preserve">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 </w:t>
      </w:r>
    </w:p>
    <w:p>
      <w:pPr>
        <w:spacing w:after="0"/>
        <w:ind w:left="0"/>
        <w:jc w:val="both"/>
      </w:pPr>
      <w:r>
        <w:rPr>
          <w:rFonts w:ascii="Times New Roman"/>
          <w:b w:val="false"/>
          <w:i w:val="false"/>
          <w:color w:val="000000"/>
          <w:sz w:val="28"/>
        </w:rPr>
        <w:t xml:space="preserve">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w:t>
      </w:r>
    </w:p>
    <w:p>
      <w:pPr>
        <w:spacing w:after="0"/>
        <w:ind w:left="0"/>
        <w:jc w:val="both"/>
      </w:pPr>
      <w:r>
        <w:rPr>
          <w:rFonts w:ascii="Times New Roman"/>
          <w:b w:val="false"/>
          <w:i w:val="false"/>
          <w:color w:val="000000"/>
          <w:sz w:val="28"/>
        </w:rPr>
        <w:t xml:space="preserve">
      14) салық міндеттемесінің туындауына, орындалуына және тоқтатылуына байланысты мәселелер бойынша түсіндірулерді жүзеге асыру және түсініктер беру; </w:t>
      </w:r>
    </w:p>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 жасау;</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447" w:id="177"/>
    <w:p>
      <w:pPr>
        <w:spacing w:after="0"/>
        <w:ind w:left="0"/>
        <w:jc w:val="both"/>
      </w:pPr>
      <w:r>
        <w:rPr>
          <w:rFonts w:ascii="Times New Roman"/>
          <w:b w:val="false"/>
          <w:i w:val="false"/>
          <w:color w:val="000000"/>
          <w:sz w:val="28"/>
        </w:rPr>
        <w:t>
      15. Басқарманың құқықтары мен міндеттері:</w:t>
      </w:r>
    </w:p>
    <w:bookmarkEnd w:id="17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448" w:id="178"/>
    <w:p>
      <w:pPr>
        <w:spacing w:after="0"/>
        <w:ind w:left="0"/>
        <w:jc w:val="left"/>
      </w:pPr>
      <w:r>
        <w:rPr>
          <w:rFonts w:ascii="Times New Roman"/>
          <w:b/>
          <w:i w:val="false"/>
          <w:color w:val="000000"/>
        </w:rPr>
        <w:t xml:space="preserve"> 3. Басқарманың қызметін ұйымдастыру</w:t>
      </w:r>
    </w:p>
    <w:bookmarkEnd w:id="178"/>
    <w:bookmarkStart w:name="z449" w:id="179"/>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79"/>
    <w:bookmarkStart w:name="z450" w:id="180"/>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80"/>
    <w:bookmarkStart w:name="z451" w:id="18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81"/>
    <w:bookmarkStart w:name="z452" w:id="18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82"/>
    <w:p>
      <w:pPr>
        <w:spacing w:after="0"/>
        <w:ind w:left="0"/>
        <w:jc w:val="both"/>
      </w:pPr>
      <w:r>
        <w:rPr>
          <w:rFonts w:ascii="Times New Roman"/>
          <w:b w:val="false"/>
          <w:i w:val="false"/>
          <w:color w:val="000000"/>
          <w:sz w:val="28"/>
        </w:rPr>
        <w:t xml:space="preserve">
      1) өз орынбасарларының, Басқарманың құрылымдық бөлiмшелерi басшыларының, қызметкерлерінің мiндеттерi мен өкiлеттiктерiн айқындайды; </w:t>
      </w:r>
    </w:p>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453" w:id="183"/>
    <w:p>
      <w:pPr>
        <w:spacing w:after="0"/>
        <w:ind w:left="0"/>
        <w:jc w:val="left"/>
      </w:pPr>
      <w:r>
        <w:rPr>
          <w:rFonts w:ascii="Times New Roman"/>
          <w:b/>
          <w:i w:val="false"/>
          <w:color w:val="000000"/>
        </w:rPr>
        <w:t xml:space="preserve"> 4. Басқарманың мүлкi</w:t>
      </w:r>
    </w:p>
    <w:bookmarkEnd w:id="183"/>
    <w:bookmarkStart w:name="z454" w:id="184"/>
    <w:p>
      <w:pPr>
        <w:spacing w:after="0"/>
        <w:ind w:left="0"/>
        <w:jc w:val="both"/>
      </w:pPr>
      <w:r>
        <w:rPr>
          <w:rFonts w:ascii="Times New Roman"/>
          <w:b w:val="false"/>
          <w:i w:val="false"/>
          <w:color w:val="000000"/>
          <w:sz w:val="28"/>
        </w:rPr>
        <w:t xml:space="preserve">
      20. Басқарманың Қазақстан Республикасының заңнамасында көзделген жағдайларда жедел басқару құқығында оқшауланған мүлкi болады. </w:t>
      </w:r>
    </w:p>
    <w:bookmarkEnd w:id="184"/>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455" w:id="185"/>
    <w:p>
      <w:pPr>
        <w:spacing w:after="0"/>
        <w:ind w:left="0"/>
        <w:jc w:val="both"/>
      </w:pPr>
      <w:r>
        <w:rPr>
          <w:rFonts w:ascii="Times New Roman"/>
          <w:b w:val="false"/>
          <w:i w:val="false"/>
          <w:color w:val="000000"/>
          <w:sz w:val="28"/>
        </w:rPr>
        <w:t xml:space="preserve">
      21. Басқармаға бекітілген мүлік республикалық меншікке жатады. </w:t>
      </w:r>
    </w:p>
    <w:bookmarkEnd w:id="185"/>
    <w:bookmarkStart w:name="z456" w:id="18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86"/>
    <w:bookmarkStart w:name="z457" w:id="187"/>
    <w:p>
      <w:pPr>
        <w:spacing w:after="0"/>
        <w:ind w:left="0"/>
        <w:jc w:val="left"/>
      </w:pPr>
      <w:r>
        <w:rPr>
          <w:rFonts w:ascii="Times New Roman"/>
          <w:b/>
          <w:i w:val="false"/>
          <w:color w:val="000000"/>
        </w:rPr>
        <w:t xml:space="preserve"> 5. Басқарманы қайта ұйымдастыру және тарату</w:t>
      </w:r>
    </w:p>
    <w:bookmarkEnd w:id="187"/>
    <w:bookmarkStart w:name="z458" w:id="18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