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2763" w14:textId="6fb2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Телекоммуникациялар комитеті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9 тамыздағы № 190/НҚ бұйрығы. Күші жойылды - Қазақстан Республикасы Премьер-Министрінің орынбасары – Жасанды интеллект және цифрлық даму министрінің 2025 жылғы 22 қазандағы № 534/НҚ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22.10.2025 </w:t>
      </w:r>
      <w:r>
        <w:rPr>
          <w:rFonts w:ascii="Times New Roman"/>
          <w:b w:val="false"/>
          <w:i w:val="false"/>
          <w:color w:val="ff0000"/>
          <w:sz w:val="28"/>
        </w:rPr>
        <w:t>№ 534/НҚ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2"/>
    <w:bookmarkStart w:name="z4" w:id="3"/>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облыстары бойынша өңіраралық байланыс инспекциясы" республикалық мемлекеттік мекемесі туралы ереже;</w:t>
      </w:r>
    </w:p>
    <w:bookmarkEnd w:id="3"/>
    <w:bookmarkStart w:name="z5" w:id="4"/>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w:t>
      </w:r>
    </w:p>
    <w:bookmarkEnd w:id="4"/>
    <w:bookmarkStart w:name="z6" w:id="5"/>
    <w:p>
      <w:pPr>
        <w:spacing w:after="0"/>
        <w:ind w:left="0"/>
        <w:jc w:val="both"/>
      </w:pPr>
      <w:r>
        <w:rPr>
          <w:rFonts w:ascii="Times New Roman"/>
          <w:b w:val="false"/>
          <w:i w:val="false"/>
          <w:color w:val="000000"/>
          <w:sz w:val="28"/>
        </w:rPr>
        <w:t>
      4)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 бекітілсін;</w:t>
      </w:r>
    </w:p>
    <w:bookmarkEnd w:id="5"/>
    <w:bookmarkStart w:name="z7" w:id="6"/>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облысы бойынша өңіраралық байланыс инспекциясы" республикалық мемлекеттік мекемесі туралы ереже;</w:t>
      </w:r>
    </w:p>
    <w:bookmarkEnd w:id="6"/>
    <w:bookmarkStart w:name="z8" w:id="7"/>
    <w:p>
      <w:pPr>
        <w:spacing w:after="0"/>
        <w:ind w:left="0"/>
        <w:jc w:val="both"/>
      </w:pPr>
      <w:r>
        <w:rPr>
          <w:rFonts w:ascii="Times New Roman"/>
          <w:b w:val="false"/>
          <w:i w:val="false"/>
          <w:color w:val="000000"/>
          <w:sz w:val="28"/>
        </w:rPr>
        <w:t>
      6) "Қазақстан Республикасының Цифрлық даму, инновациялар және аэроғарыш өнеркәсібі министрлігі Телекоммуникациялар комитетінің Нұр-Сұлтан қаласы және Ақмола, Қарағанды облыстары бойынша өңіраралық байланыс инспекциясы" республикалық мемлекеттік мекемесі туралы ереже бекітілсін.</w:t>
      </w:r>
    </w:p>
    <w:bookmarkEnd w:id="7"/>
    <w:bookmarkStart w:name="z9" w:id="8"/>
    <w:p>
      <w:pPr>
        <w:spacing w:after="0"/>
        <w:ind w:left="0"/>
        <w:jc w:val="both"/>
      </w:pPr>
      <w:r>
        <w:rPr>
          <w:rFonts w:ascii="Times New Roman"/>
          <w:b w:val="false"/>
          <w:i w:val="false"/>
          <w:color w:val="000000"/>
          <w:sz w:val="28"/>
        </w:rPr>
        <w:t xml:space="preserve">
      2. "Қазақстан Республикасы Цифрлық даму, қорғаныс және аэроғарыш өнеркәсібі министрлігі Телекоммуникациялар комитетінің аумақтық органдарының ережелерін бекіту туралы" Қазақстан Республикасы Цифрлық даму, қорғаныс және аэроғарыш өнеркәсібі министрінің 2019 жылғы 3 мамырдағы № 68/НҚ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9"/>
    <w:bookmarkStart w:name="z11" w:id="10"/>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2" w:id="11"/>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қол қойылған күнінен бастап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16" w:id="14"/>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туралы ереже</w:t>
      </w:r>
    </w:p>
    <w:bookmarkEnd w:id="14"/>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м.а. 19.12.2022 </w:t>
      </w:r>
      <w:r>
        <w:rPr>
          <w:rFonts w:ascii="Times New Roman"/>
          <w:b w:val="false"/>
          <w:i w:val="false"/>
          <w:color w:val="ff0000"/>
          <w:sz w:val="28"/>
        </w:rPr>
        <w:t>№ 497/НҚ</w:t>
      </w:r>
      <w:r>
        <w:rPr>
          <w:rFonts w:ascii="Times New Roman"/>
          <w:b w:val="false"/>
          <w:i w:val="false"/>
          <w:color w:val="ff0000"/>
          <w:sz w:val="28"/>
        </w:rPr>
        <w:t xml:space="preserve"> бұйрығымен.</w:t>
      </w:r>
    </w:p>
    <w:bookmarkStart w:name="z462" w:id="15"/>
    <w:p>
      <w:pPr>
        <w:spacing w:after="0"/>
        <w:ind w:left="0"/>
        <w:jc w:val="left"/>
      </w:pPr>
      <w:r>
        <w:rPr>
          <w:rFonts w:ascii="Times New Roman"/>
          <w:b/>
          <w:i w:val="false"/>
          <w:color w:val="000000"/>
        </w:rPr>
        <w:t xml:space="preserve"> 1-тарау. Жалпы ережелер</w:t>
      </w:r>
    </w:p>
    <w:bookmarkEnd w:id="15"/>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p>
      <w:pPr>
        <w:spacing w:after="0"/>
        <w:ind w:left="0"/>
        <w:jc w:val="both"/>
      </w:pPr>
      <w:r>
        <w:rPr>
          <w:rFonts w:ascii="Times New Roman"/>
          <w:b w:val="false"/>
          <w:i w:val="false"/>
          <w:color w:val="000000"/>
          <w:sz w:val="28"/>
        </w:rPr>
        <w:t xml:space="preserve">
      2. Инспекция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p>
      <w:pPr>
        <w:spacing w:after="0"/>
        <w:ind w:left="0"/>
        <w:jc w:val="both"/>
      </w:pPr>
      <w:r>
        <w:rPr>
          <w:rFonts w:ascii="Times New Roman"/>
          <w:b w:val="false"/>
          <w:i w:val="false"/>
          <w:color w:val="000000"/>
          <w:sz w:val="28"/>
        </w:rPr>
        <w:t>
      5. Инспекция азаматтық-құқықтық қатыныстарға, егер Қазақстан Республикасының заңнамасына сәйкес уәкілетті болса, мемлекет атынан тарап болуға құқығы бар.</w:t>
      </w:r>
    </w:p>
    <w:p>
      <w:pPr>
        <w:spacing w:after="0"/>
        <w:ind w:left="0"/>
        <w:jc w:val="both"/>
      </w:pPr>
      <w:r>
        <w:rPr>
          <w:rFonts w:ascii="Times New Roman"/>
          <w:b w:val="false"/>
          <w:i w:val="false"/>
          <w:color w:val="000000"/>
          <w:sz w:val="28"/>
        </w:rPr>
        <w:t>
      6. Инспекция заңнамада белгіленген тәртіппен өз құзыретіндегі мәселелер бойынша Инспекция басшысының бұйрықтарымен ресімделген шешімдер қабылдайды.</w:t>
      </w:r>
    </w:p>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6-т.е.б.</w:t>
      </w:r>
    </w:p>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Қостанай, Солтүстік Қазақстан облыстары бойынша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10. Осы Ереже Инспекцияның құрылтай құжаты болып табылады.</w:t>
      </w:r>
    </w:p>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p>
      <w:pPr>
        <w:spacing w:after="0"/>
        <w:ind w:left="0"/>
        <w:jc w:val="both"/>
      </w:pPr>
      <w:r>
        <w:rPr>
          <w:rFonts w:ascii="Times New Roman"/>
          <w:b w:val="false"/>
          <w:i w:val="false"/>
          <w:color w:val="000000"/>
          <w:sz w:val="28"/>
        </w:rPr>
        <w:t>
      2-тарау. Инспекцияның негізгі міндеттері, функциялары, құқықтары және міндеттемелері</w:t>
      </w:r>
    </w:p>
    <w:p>
      <w:pPr>
        <w:spacing w:after="0"/>
        <w:ind w:left="0"/>
        <w:jc w:val="both"/>
      </w:pPr>
      <w:r>
        <w:rPr>
          <w:rFonts w:ascii="Times New Roman"/>
          <w:b w:val="false"/>
          <w:i w:val="false"/>
          <w:color w:val="000000"/>
          <w:sz w:val="28"/>
        </w:rPr>
        <w:t>
      13. Инспекцияның міндеті:</w:t>
      </w:r>
    </w:p>
    <w:p>
      <w:pPr>
        <w:spacing w:after="0"/>
        <w:ind w:left="0"/>
        <w:jc w:val="both"/>
      </w:pPr>
      <w:r>
        <w:rPr>
          <w:rFonts w:ascii="Times New Roman"/>
          <w:b w:val="false"/>
          <w:i w:val="false"/>
          <w:color w:val="000000"/>
          <w:sz w:val="28"/>
        </w:rPr>
        <w:t>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 сақтауды мемлекеттік бақылау.</w:t>
      </w:r>
    </w:p>
    <w:p>
      <w:pPr>
        <w:spacing w:after="0"/>
        <w:ind w:left="0"/>
        <w:jc w:val="both"/>
      </w:pPr>
      <w:r>
        <w:rPr>
          <w:rFonts w:ascii="Times New Roman"/>
          <w:b w:val="false"/>
          <w:i w:val="false"/>
          <w:color w:val="000000"/>
          <w:sz w:val="28"/>
        </w:rPr>
        <w:t>
      14. Инспекцияның функциялары:</w:t>
      </w:r>
    </w:p>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10) Қазақстан Республикасының "Әкімшілік құқық бұзушылық туралы" кодексінде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12) "Телерадио хабарларын тарату туралы" Қазақстан Республикасы Заңының 31-бабында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p>
      <w:pPr>
        <w:spacing w:after="0"/>
        <w:ind w:left="0"/>
        <w:jc w:val="both"/>
      </w:pPr>
      <w:r>
        <w:rPr>
          <w:rFonts w:ascii="Times New Roman"/>
          <w:b w:val="false"/>
          <w:i w:val="false"/>
          <w:color w:val="000000"/>
          <w:sz w:val="28"/>
        </w:rPr>
        <w:t xml:space="preserve">
      15. Инспекцияның құқықтары: </w:t>
      </w:r>
    </w:p>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p>
      <w:pPr>
        <w:spacing w:after="0"/>
        <w:ind w:left="0"/>
        <w:jc w:val="both"/>
      </w:pPr>
      <w:r>
        <w:rPr>
          <w:rFonts w:ascii="Times New Roman"/>
          <w:b w:val="false"/>
          <w:i w:val="false"/>
          <w:color w:val="000000"/>
          <w:sz w:val="28"/>
        </w:rPr>
        <w:t>
      16. Инспекцияның міндеттемелеріне мыналар кіреді:</w:t>
      </w:r>
    </w:p>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p>
      <w:pPr>
        <w:spacing w:after="0"/>
        <w:ind w:left="0"/>
        <w:jc w:val="both"/>
      </w:pPr>
      <w:r>
        <w:rPr>
          <w:rFonts w:ascii="Times New Roman"/>
          <w:b w:val="false"/>
          <w:i w:val="false"/>
          <w:color w:val="000000"/>
          <w:sz w:val="28"/>
        </w:rPr>
        <w:t>
      3-тарау. Инспекция қызметін ұйымдастыру</w:t>
      </w:r>
    </w:p>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p>
      <w:pPr>
        <w:spacing w:after="0"/>
        <w:ind w:left="0"/>
        <w:jc w:val="both"/>
      </w:pPr>
      <w:r>
        <w:rPr>
          <w:rFonts w:ascii="Times New Roman"/>
          <w:b w:val="false"/>
          <w:i w:val="false"/>
          <w:color w:val="000000"/>
          <w:sz w:val="28"/>
        </w:rPr>
        <w:t xml:space="preserve">
      19. Осы мақсатта Инспекцияның басшысы: </w:t>
      </w:r>
    </w:p>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p>
      <w:pPr>
        <w:spacing w:after="0"/>
        <w:ind w:left="0"/>
        <w:jc w:val="both"/>
      </w:pPr>
      <w:r>
        <w:rPr>
          <w:rFonts w:ascii="Times New Roman"/>
          <w:b w:val="false"/>
          <w:i w:val="false"/>
          <w:color w:val="000000"/>
          <w:sz w:val="28"/>
        </w:rPr>
        <w:t>
      5-тарау. Инспекцияны қайта ұйымдастыру және тарату</w:t>
      </w:r>
    </w:p>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90" w:id="16"/>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туралы ереже</w:t>
      </w:r>
    </w:p>
    <w:bookmarkEnd w:id="16"/>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м.а. 19.12.2022 </w:t>
      </w:r>
      <w:r>
        <w:rPr>
          <w:rFonts w:ascii="Times New Roman"/>
          <w:b w:val="false"/>
          <w:i w:val="false"/>
          <w:color w:val="ff0000"/>
          <w:sz w:val="28"/>
        </w:rPr>
        <w:t>№ 497/НҚ</w:t>
      </w:r>
      <w:r>
        <w:rPr>
          <w:rFonts w:ascii="Times New Roman"/>
          <w:b w:val="false"/>
          <w:i w:val="false"/>
          <w:color w:val="ff0000"/>
          <w:sz w:val="28"/>
        </w:rPr>
        <w:t xml:space="preserve"> бұйрығымен.</w:t>
      </w:r>
    </w:p>
    <w:bookmarkStart w:name="z461" w:id="17"/>
    <w:p>
      <w:pPr>
        <w:spacing w:after="0"/>
        <w:ind w:left="0"/>
        <w:jc w:val="left"/>
      </w:pPr>
      <w:r>
        <w:rPr>
          <w:rFonts w:ascii="Times New Roman"/>
          <w:b/>
          <w:i w:val="false"/>
          <w:color w:val="000000"/>
        </w:rPr>
        <w:t xml:space="preserve"> 1-тарау. Жалпы ережелер</w:t>
      </w:r>
    </w:p>
    <w:bookmarkEnd w:id="17"/>
    <w:bookmarkStart w:name="z37" w:id="18"/>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18"/>
    <w:bookmarkStart w:name="z38" w:id="19"/>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9"/>
    <w:bookmarkStart w:name="z39" w:id="20"/>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20"/>
    <w:bookmarkStart w:name="z40" w:id="21"/>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21"/>
    <w:bookmarkStart w:name="z41" w:id="22"/>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22"/>
    <w:bookmarkStart w:name="z42" w:id="23"/>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3"/>
    <w:bookmarkStart w:name="z43" w:id="24"/>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24"/>
    <w:bookmarkStart w:name="z44" w:id="25"/>
    <w:p>
      <w:pPr>
        <w:spacing w:after="0"/>
        <w:ind w:left="0"/>
        <w:jc w:val="both"/>
      </w:pPr>
      <w:r>
        <w:rPr>
          <w:rFonts w:ascii="Times New Roman"/>
          <w:b w:val="false"/>
          <w:i w:val="false"/>
          <w:color w:val="000000"/>
          <w:sz w:val="28"/>
        </w:rPr>
        <w:t>
      8. Инспекцияның орналасқан жері: Қазақстан Республикасы, 070000, Шығыс Қазақстан облысы, Өскемен қаласы, Карл Либкнехт көшесі, 19.</w:t>
      </w:r>
    </w:p>
    <w:bookmarkEnd w:id="25"/>
    <w:bookmarkStart w:name="z45" w:id="26"/>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Шығыс Қазақстан, Павлодар және Абай облыстары бойынша өңіраралық байланыс инспекциясы" республикалық мемлекеттік мекемесі. </w:t>
      </w:r>
    </w:p>
    <w:bookmarkEnd w:id="26"/>
    <w:bookmarkStart w:name="z46" w:id="27"/>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7"/>
    <w:bookmarkStart w:name="z47" w:id="28"/>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28"/>
    <w:bookmarkStart w:name="z48" w:id="29"/>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29"/>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49" w:id="30"/>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30"/>
    <w:bookmarkStart w:name="z50" w:id="31"/>
    <w:p>
      <w:pPr>
        <w:spacing w:after="0"/>
        <w:ind w:left="0"/>
        <w:jc w:val="both"/>
      </w:pPr>
      <w:r>
        <w:rPr>
          <w:rFonts w:ascii="Times New Roman"/>
          <w:b w:val="false"/>
          <w:i w:val="false"/>
          <w:color w:val="000000"/>
          <w:sz w:val="28"/>
        </w:rPr>
        <w:t>
      13. Инспекцияның міндеті:</w:t>
      </w:r>
    </w:p>
    <w:bookmarkEnd w:id="31"/>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51" w:id="32"/>
    <w:p>
      <w:pPr>
        <w:spacing w:after="0"/>
        <w:ind w:left="0"/>
        <w:jc w:val="both"/>
      </w:pPr>
      <w:r>
        <w:rPr>
          <w:rFonts w:ascii="Times New Roman"/>
          <w:b w:val="false"/>
          <w:i w:val="false"/>
          <w:color w:val="000000"/>
          <w:sz w:val="28"/>
        </w:rPr>
        <w:t>
      14. Инспекцияның функциялары:</w:t>
      </w:r>
    </w:p>
    <w:bookmarkEnd w:id="32"/>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52" w:id="33"/>
    <w:p>
      <w:pPr>
        <w:spacing w:after="0"/>
        <w:ind w:left="0"/>
        <w:jc w:val="both"/>
      </w:pPr>
      <w:r>
        <w:rPr>
          <w:rFonts w:ascii="Times New Roman"/>
          <w:b w:val="false"/>
          <w:i w:val="false"/>
          <w:color w:val="000000"/>
          <w:sz w:val="28"/>
        </w:rPr>
        <w:t xml:space="preserve">
      15. Инспекцияның құқықтары: </w:t>
      </w:r>
    </w:p>
    <w:bookmarkEnd w:id="3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53" w:id="34"/>
    <w:p>
      <w:pPr>
        <w:spacing w:after="0"/>
        <w:ind w:left="0"/>
        <w:jc w:val="both"/>
      </w:pPr>
      <w:r>
        <w:rPr>
          <w:rFonts w:ascii="Times New Roman"/>
          <w:b w:val="false"/>
          <w:i w:val="false"/>
          <w:color w:val="000000"/>
          <w:sz w:val="28"/>
        </w:rPr>
        <w:t>
      16. Инспекцияның міндеттемелеріне мыналар кіреді:</w:t>
      </w:r>
    </w:p>
    <w:bookmarkEnd w:id="34"/>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54" w:id="35"/>
    <w:p>
      <w:pPr>
        <w:spacing w:after="0"/>
        <w:ind w:left="0"/>
        <w:jc w:val="left"/>
      </w:pPr>
      <w:r>
        <w:rPr>
          <w:rFonts w:ascii="Times New Roman"/>
          <w:b/>
          <w:i w:val="false"/>
          <w:color w:val="000000"/>
        </w:rPr>
        <w:t xml:space="preserve"> 3-тарау. Инспекция қызметін ұйымдастыру</w:t>
      </w:r>
    </w:p>
    <w:bookmarkEnd w:id="35"/>
    <w:bookmarkStart w:name="z55" w:id="36"/>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36"/>
    <w:bookmarkStart w:name="z56" w:id="37"/>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7"/>
    <w:bookmarkStart w:name="z57" w:id="38"/>
    <w:p>
      <w:pPr>
        <w:spacing w:after="0"/>
        <w:ind w:left="0"/>
        <w:jc w:val="both"/>
      </w:pPr>
      <w:r>
        <w:rPr>
          <w:rFonts w:ascii="Times New Roman"/>
          <w:b w:val="false"/>
          <w:i w:val="false"/>
          <w:color w:val="000000"/>
          <w:sz w:val="28"/>
        </w:rPr>
        <w:t xml:space="preserve">
      19. Осы мақсатта Инспекцияның басшысы: </w:t>
      </w:r>
    </w:p>
    <w:bookmarkEnd w:id="38"/>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58" w:id="39"/>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39"/>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59" w:id="40"/>
    <w:p>
      <w:pPr>
        <w:spacing w:after="0"/>
        <w:ind w:left="0"/>
        <w:jc w:val="left"/>
      </w:pPr>
      <w:r>
        <w:rPr>
          <w:rFonts w:ascii="Times New Roman"/>
          <w:b/>
          <w:i w:val="false"/>
          <w:color w:val="000000"/>
        </w:rPr>
        <w:t xml:space="preserve"> 5-тарау. Инспекцияны қайта ұйымдастыру және тарату</w:t>
      </w:r>
    </w:p>
    <w:bookmarkEnd w:id="40"/>
    <w:bookmarkStart w:name="z60" w:id="41"/>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164" w:id="42"/>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туралы ереже</w:t>
      </w:r>
    </w:p>
    <w:bookmarkEnd w:id="42"/>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м.а. 19.12.2022 </w:t>
      </w:r>
      <w:r>
        <w:rPr>
          <w:rFonts w:ascii="Times New Roman"/>
          <w:b w:val="false"/>
          <w:i w:val="false"/>
          <w:color w:val="ff0000"/>
          <w:sz w:val="28"/>
        </w:rPr>
        <w:t>№ 497/НҚ</w:t>
      </w:r>
      <w:r>
        <w:rPr>
          <w:rFonts w:ascii="Times New Roman"/>
          <w:b w:val="false"/>
          <w:i w:val="false"/>
          <w:color w:val="ff0000"/>
          <w:sz w:val="28"/>
        </w:rPr>
        <w:t xml:space="preserve"> бұйрығымен.</w:t>
      </w:r>
    </w:p>
    <w:bookmarkStart w:name="z460" w:id="43"/>
    <w:p>
      <w:pPr>
        <w:spacing w:after="0"/>
        <w:ind w:left="0"/>
        <w:jc w:val="left"/>
      </w:pPr>
      <w:r>
        <w:rPr>
          <w:rFonts w:ascii="Times New Roman"/>
          <w:b/>
          <w:i w:val="false"/>
          <w:color w:val="000000"/>
        </w:rPr>
        <w:t xml:space="preserve"> 1-тарау. Жалпы ережелер</w:t>
      </w:r>
    </w:p>
    <w:bookmarkEnd w:id="43"/>
    <w:bookmarkStart w:name="z64" w:id="44"/>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44"/>
    <w:bookmarkStart w:name="z65" w:id="45"/>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5"/>
    <w:bookmarkStart w:name="z66" w:id="46"/>
    <w:p>
      <w:pPr>
        <w:spacing w:after="0"/>
        <w:ind w:left="0"/>
        <w:jc w:val="both"/>
      </w:pPr>
      <w:r>
        <w:rPr>
          <w:rFonts w:ascii="Times New Roman"/>
          <w:b w:val="false"/>
          <w:i w:val="false"/>
          <w:color w:val="000000"/>
          <w:sz w:val="28"/>
        </w:rPr>
        <w:t xml:space="preserve">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 </w:t>
      </w:r>
    </w:p>
    <w:bookmarkEnd w:id="46"/>
    <w:bookmarkStart w:name="z67" w:id="47"/>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47"/>
    <w:bookmarkStart w:name="z68" w:id="48"/>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48"/>
    <w:bookmarkStart w:name="z69" w:id="49"/>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49"/>
    <w:bookmarkStart w:name="z70" w:id="50"/>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50"/>
    <w:bookmarkStart w:name="z71" w:id="51"/>
    <w:p>
      <w:pPr>
        <w:spacing w:after="0"/>
        <w:ind w:left="0"/>
        <w:jc w:val="both"/>
      </w:pPr>
      <w:r>
        <w:rPr>
          <w:rFonts w:ascii="Times New Roman"/>
          <w:b w:val="false"/>
          <w:i w:val="false"/>
          <w:color w:val="000000"/>
          <w:sz w:val="28"/>
        </w:rPr>
        <w:t xml:space="preserve">
      8. Инспекцияның орналасқан жері: Қазақстан Республикасы, 030002, Ақтөбе облысы, Ақтөбе қаласы, Астана ауданы, Маресьев көшесі, 95/1-үй. </w:t>
      </w:r>
    </w:p>
    <w:bookmarkEnd w:id="51"/>
    <w:bookmarkStart w:name="z72" w:id="52"/>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Ақтөбе, Батыс Қазақстан, Маңғыстау, Атырау облыстары бойынша өңіраралық байланыс инспекциясы" республикалық мемлекеттік мекемесі.</w:t>
      </w:r>
    </w:p>
    <w:bookmarkEnd w:id="52"/>
    <w:bookmarkStart w:name="z73" w:id="53"/>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3"/>
    <w:bookmarkStart w:name="z74" w:id="54"/>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54"/>
    <w:bookmarkStart w:name="z75" w:id="55"/>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55"/>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76" w:id="56"/>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56"/>
    <w:bookmarkStart w:name="z77" w:id="57"/>
    <w:p>
      <w:pPr>
        <w:spacing w:after="0"/>
        <w:ind w:left="0"/>
        <w:jc w:val="both"/>
      </w:pPr>
      <w:r>
        <w:rPr>
          <w:rFonts w:ascii="Times New Roman"/>
          <w:b w:val="false"/>
          <w:i w:val="false"/>
          <w:color w:val="000000"/>
          <w:sz w:val="28"/>
        </w:rPr>
        <w:t>
      13. Инспекцияның міндеті:</w:t>
      </w:r>
    </w:p>
    <w:bookmarkEnd w:id="57"/>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78" w:id="58"/>
    <w:p>
      <w:pPr>
        <w:spacing w:after="0"/>
        <w:ind w:left="0"/>
        <w:jc w:val="both"/>
      </w:pPr>
      <w:r>
        <w:rPr>
          <w:rFonts w:ascii="Times New Roman"/>
          <w:b w:val="false"/>
          <w:i w:val="false"/>
          <w:color w:val="000000"/>
          <w:sz w:val="28"/>
        </w:rPr>
        <w:t>
      14. Инспекцияның функциялары:</w:t>
      </w:r>
    </w:p>
    <w:bookmarkEnd w:id="58"/>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79" w:id="59"/>
    <w:p>
      <w:pPr>
        <w:spacing w:after="0"/>
        <w:ind w:left="0"/>
        <w:jc w:val="both"/>
      </w:pPr>
      <w:r>
        <w:rPr>
          <w:rFonts w:ascii="Times New Roman"/>
          <w:b w:val="false"/>
          <w:i w:val="false"/>
          <w:color w:val="000000"/>
          <w:sz w:val="28"/>
        </w:rPr>
        <w:t xml:space="preserve">
      15. Инспекцияның құқықтары: </w:t>
      </w:r>
    </w:p>
    <w:bookmarkEnd w:id="5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80" w:id="60"/>
    <w:p>
      <w:pPr>
        <w:spacing w:after="0"/>
        <w:ind w:left="0"/>
        <w:jc w:val="both"/>
      </w:pPr>
      <w:r>
        <w:rPr>
          <w:rFonts w:ascii="Times New Roman"/>
          <w:b w:val="false"/>
          <w:i w:val="false"/>
          <w:color w:val="000000"/>
          <w:sz w:val="28"/>
        </w:rPr>
        <w:t>
      16. Инспекцияның міндеттемелеріне мыналар кіреді:</w:t>
      </w:r>
    </w:p>
    <w:bookmarkEnd w:id="6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81" w:id="61"/>
    <w:p>
      <w:pPr>
        <w:spacing w:after="0"/>
        <w:ind w:left="0"/>
        <w:jc w:val="left"/>
      </w:pPr>
      <w:r>
        <w:rPr>
          <w:rFonts w:ascii="Times New Roman"/>
          <w:b/>
          <w:i w:val="false"/>
          <w:color w:val="000000"/>
        </w:rPr>
        <w:t xml:space="preserve"> 3-тарау. Инспекция қызметін ұйымдастыру</w:t>
      </w:r>
    </w:p>
    <w:bookmarkEnd w:id="61"/>
    <w:bookmarkStart w:name="z82" w:id="62"/>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62"/>
    <w:bookmarkStart w:name="z83" w:id="63"/>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63"/>
    <w:bookmarkStart w:name="z84" w:id="64"/>
    <w:p>
      <w:pPr>
        <w:spacing w:after="0"/>
        <w:ind w:left="0"/>
        <w:jc w:val="both"/>
      </w:pPr>
      <w:r>
        <w:rPr>
          <w:rFonts w:ascii="Times New Roman"/>
          <w:b w:val="false"/>
          <w:i w:val="false"/>
          <w:color w:val="000000"/>
          <w:sz w:val="28"/>
        </w:rPr>
        <w:t xml:space="preserve">
      19. Осы мақсатта Инспекцияның басшысы: </w:t>
      </w:r>
    </w:p>
    <w:bookmarkEnd w:id="64"/>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85" w:id="65"/>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65"/>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86" w:id="66"/>
    <w:p>
      <w:pPr>
        <w:spacing w:after="0"/>
        <w:ind w:left="0"/>
        <w:jc w:val="left"/>
      </w:pPr>
      <w:r>
        <w:rPr>
          <w:rFonts w:ascii="Times New Roman"/>
          <w:b/>
          <w:i w:val="false"/>
          <w:color w:val="000000"/>
        </w:rPr>
        <w:t xml:space="preserve"> 5-тарау. Инспекцияны қайта ұйымдастыру және тарату</w:t>
      </w:r>
    </w:p>
    <w:bookmarkEnd w:id="66"/>
    <w:bookmarkStart w:name="z87" w:id="67"/>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238" w:id="68"/>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туралы ереже</w:t>
      </w:r>
    </w:p>
    <w:bookmarkEnd w:id="68"/>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м.а. 19.12.2022 </w:t>
      </w:r>
      <w:r>
        <w:rPr>
          <w:rFonts w:ascii="Times New Roman"/>
          <w:b w:val="false"/>
          <w:i w:val="false"/>
          <w:color w:val="ff0000"/>
          <w:sz w:val="28"/>
        </w:rPr>
        <w:t>№ 497/НҚ</w:t>
      </w:r>
      <w:r>
        <w:rPr>
          <w:rFonts w:ascii="Times New Roman"/>
          <w:b w:val="false"/>
          <w:i w:val="false"/>
          <w:color w:val="ff0000"/>
          <w:sz w:val="28"/>
        </w:rPr>
        <w:t xml:space="preserve"> бұйрығымен.</w:t>
      </w:r>
    </w:p>
    <w:bookmarkStart w:name="z459" w:id="69"/>
    <w:p>
      <w:pPr>
        <w:spacing w:after="0"/>
        <w:ind w:left="0"/>
        <w:jc w:val="left"/>
      </w:pPr>
      <w:r>
        <w:rPr>
          <w:rFonts w:ascii="Times New Roman"/>
          <w:b/>
          <w:i w:val="false"/>
          <w:color w:val="000000"/>
        </w:rPr>
        <w:t xml:space="preserve"> 1-тарау. Жалпы ережелер</w:t>
      </w:r>
    </w:p>
    <w:bookmarkEnd w:id="69"/>
    <w:bookmarkStart w:name="z91" w:id="70"/>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70"/>
    <w:bookmarkStart w:name="z92" w:id="71"/>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71"/>
    <w:bookmarkStart w:name="z93" w:id="72"/>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72"/>
    <w:bookmarkStart w:name="z94" w:id="73"/>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73"/>
    <w:bookmarkStart w:name="z95" w:id="74"/>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74"/>
    <w:bookmarkStart w:name="z96" w:id="75"/>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75"/>
    <w:bookmarkStart w:name="z97" w:id="76"/>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76"/>
    <w:bookmarkStart w:name="z98" w:id="77"/>
    <w:p>
      <w:pPr>
        <w:spacing w:after="0"/>
        <w:ind w:left="0"/>
        <w:jc w:val="both"/>
      </w:pPr>
      <w:r>
        <w:rPr>
          <w:rFonts w:ascii="Times New Roman"/>
          <w:b w:val="false"/>
          <w:i w:val="false"/>
          <w:color w:val="000000"/>
          <w:sz w:val="28"/>
        </w:rPr>
        <w:t xml:space="preserve">
      8. Инспекцияның орналасқан жері: Қазақстан Республикасы, 160011, Шымкент қаласы, Әл-Фараби ауданы, Дулати көшесі, 3. </w:t>
      </w:r>
    </w:p>
    <w:bookmarkEnd w:id="77"/>
    <w:bookmarkStart w:name="z99" w:id="78"/>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Шымкент қаласы және Жамбыл, Түркістан, Қызылорда облыстары бойынша өңіраралық байланыс инспекциясы" республикалық мемлекеттік мекемесі. </w:t>
      </w:r>
    </w:p>
    <w:bookmarkEnd w:id="78"/>
    <w:bookmarkStart w:name="z100" w:id="79"/>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9"/>
    <w:bookmarkStart w:name="z101" w:id="80"/>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80"/>
    <w:bookmarkStart w:name="z102" w:id="81"/>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81"/>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03" w:id="82"/>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82"/>
    <w:bookmarkStart w:name="z104" w:id="83"/>
    <w:p>
      <w:pPr>
        <w:spacing w:after="0"/>
        <w:ind w:left="0"/>
        <w:jc w:val="both"/>
      </w:pPr>
      <w:r>
        <w:rPr>
          <w:rFonts w:ascii="Times New Roman"/>
          <w:b w:val="false"/>
          <w:i w:val="false"/>
          <w:color w:val="000000"/>
          <w:sz w:val="28"/>
        </w:rPr>
        <w:t>
      13. Инспекцияның міндеті:</w:t>
      </w:r>
    </w:p>
    <w:bookmarkEnd w:id="83"/>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05" w:id="84"/>
    <w:p>
      <w:pPr>
        <w:spacing w:after="0"/>
        <w:ind w:left="0"/>
        <w:jc w:val="both"/>
      </w:pPr>
      <w:r>
        <w:rPr>
          <w:rFonts w:ascii="Times New Roman"/>
          <w:b w:val="false"/>
          <w:i w:val="false"/>
          <w:color w:val="000000"/>
          <w:sz w:val="28"/>
        </w:rPr>
        <w:t>
      14. Инспекцияның функциялары:</w:t>
      </w:r>
    </w:p>
    <w:bookmarkEnd w:id="84"/>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06" w:id="85"/>
    <w:p>
      <w:pPr>
        <w:spacing w:after="0"/>
        <w:ind w:left="0"/>
        <w:jc w:val="both"/>
      </w:pPr>
      <w:r>
        <w:rPr>
          <w:rFonts w:ascii="Times New Roman"/>
          <w:b w:val="false"/>
          <w:i w:val="false"/>
          <w:color w:val="000000"/>
          <w:sz w:val="28"/>
        </w:rPr>
        <w:t xml:space="preserve">
      15. Инспекцияның құқықтары: </w:t>
      </w:r>
    </w:p>
    <w:bookmarkEnd w:id="8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07" w:id="86"/>
    <w:p>
      <w:pPr>
        <w:spacing w:after="0"/>
        <w:ind w:left="0"/>
        <w:jc w:val="both"/>
      </w:pPr>
      <w:r>
        <w:rPr>
          <w:rFonts w:ascii="Times New Roman"/>
          <w:b w:val="false"/>
          <w:i w:val="false"/>
          <w:color w:val="000000"/>
          <w:sz w:val="28"/>
        </w:rPr>
        <w:t>
      16. Инспекцияның міндеттемелеріне мыналар кіреді:</w:t>
      </w:r>
    </w:p>
    <w:bookmarkEnd w:id="8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08" w:id="87"/>
    <w:p>
      <w:pPr>
        <w:spacing w:after="0"/>
        <w:ind w:left="0"/>
        <w:jc w:val="left"/>
      </w:pPr>
      <w:r>
        <w:rPr>
          <w:rFonts w:ascii="Times New Roman"/>
          <w:b/>
          <w:i w:val="false"/>
          <w:color w:val="000000"/>
        </w:rPr>
        <w:t xml:space="preserve"> 3-тарау. Инспекция қызметін ұйымдастыру</w:t>
      </w:r>
    </w:p>
    <w:bookmarkEnd w:id="87"/>
    <w:bookmarkStart w:name="z109" w:id="88"/>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88"/>
    <w:bookmarkStart w:name="z110" w:id="89"/>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89"/>
    <w:bookmarkStart w:name="z111" w:id="90"/>
    <w:p>
      <w:pPr>
        <w:spacing w:after="0"/>
        <w:ind w:left="0"/>
        <w:jc w:val="both"/>
      </w:pPr>
      <w:r>
        <w:rPr>
          <w:rFonts w:ascii="Times New Roman"/>
          <w:b w:val="false"/>
          <w:i w:val="false"/>
          <w:color w:val="000000"/>
          <w:sz w:val="28"/>
        </w:rPr>
        <w:t xml:space="preserve">
      19. Осы мақсатта Инспекцияның басшысы: </w:t>
      </w:r>
    </w:p>
    <w:bookmarkEnd w:id="90"/>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12" w:id="91"/>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91"/>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13" w:id="92"/>
    <w:p>
      <w:pPr>
        <w:spacing w:after="0"/>
        <w:ind w:left="0"/>
        <w:jc w:val="left"/>
      </w:pPr>
      <w:r>
        <w:rPr>
          <w:rFonts w:ascii="Times New Roman"/>
          <w:b/>
          <w:i w:val="false"/>
          <w:color w:val="000000"/>
        </w:rPr>
        <w:t xml:space="preserve"> 5-тарау. Инспекцияны қайта ұйымдастыру және тарату</w:t>
      </w:r>
    </w:p>
    <w:bookmarkEnd w:id="92"/>
    <w:bookmarkStart w:name="z114" w:id="93"/>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93"/>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312" w:id="94"/>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туралы ереже</w:t>
      </w:r>
    </w:p>
    <w:bookmarkEnd w:id="94"/>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м.а. 19.12.2022 </w:t>
      </w:r>
      <w:r>
        <w:rPr>
          <w:rFonts w:ascii="Times New Roman"/>
          <w:b w:val="false"/>
          <w:i w:val="false"/>
          <w:color w:val="ff0000"/>
          <w:sz w:val="28"/>
        </w:rPr>
        <w:t>№ 497/НҚ</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1-тарау. Жалпы ережелер</w:t>
      </w:r>
    </w:p>
    <w:bookmarkStart w:name="z118" w:id="95"/>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95"/>
    <w:bookmarkStart w:name="z119" w:id="9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96"/>
    <w:bookmarkStart w:name="z120" w:id="97"/>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97"/>
    <w:bookmarkStart w:name="z121" w:id="98"/>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98"/>
    <w:bookmarkStart w:name="z122" w:id="99"/>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99"/>
    <w:bookmarkStart w:name="z123" w:id="100"/>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00"/>
    <w:bookmarkStart w:name="z124" w:id="101"/>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01"/>
    <w:bookmarkStart w:name="z125" w:id="102"/>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102"/>
    <w:bookmarkStart w:name="z126" w:id="103"/>
    <w:p>
      <w:pPr>
        <w:spacing w:after="0"/>
        <w:ind w:left="0"/>
        <w:jc w:val="both"/>
      </w:pPr>
      <w:r>
        <w:rPr>
          <w:rFonts w:ascii="Times New Roman"/>
          <w:b w:val="false"/>
          <w:i w:val="false"/>
          <w:color w:val="000000"/>
          <w:sz w:val="28"/>
        </w:rPr>
        <w:t xml:space="preserve">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Алматы қаласы және Алматы, Жетісу облыстары бойынша өңіраралық байланыс инспекциясы" республикалық мемлекеттік мекемесі. </w:t>
      </w:r>
    </w:p>
    <w:bookmarkEnd w:id="103"/>
    <w:bookmarkStart w:name="z127" w:id="10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04"/>
    <w:bookmarkStart w:name="z128" w:id="105"/>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05"/>
    <w:bookmarkStart w:name="z129" w:id="106"/>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06"/>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30" w:id="107"/>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07"/>
    <w:bookmarkStart w:name="z131" w:id="108"/>
    <w:p>
      <w:pPr>
        <w:spacing w:after="0"/>
        <w:ind w:left="0"/>
        <w:jc w:val="both"/>
      </w:pPr>
      <w:r>
        <w:rPr>
          <w:rFonts w:ascii="Times New Roman"/>
          <w:b w:val="false"/>
          <w:i w:val="false"/>
          <w:color w:val="000000"/>
          <w:sz w:val="28"/>
        </w:rPr>
        <w:t>
      13. Инспекцияның міндеті:</w:t>
      </w:r>
    </w:p>
    <w:bookmarkEnd w:id="108"/>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32" w:id="109"/>
    <w:p>
      <w:pPr>
        <w:spacing w:after="0"/>
        <w:ind w:left="0"/>
        <w:jc w:val="both"/>
      </w:pPr>
      <w:r>
        <w:rPr>
          <w:rFonts w:ascii="Times New Roman"/>
          <w:b w:val="false"/>
          <w:i w:val="false"/>
          <w:color w:val="000000"/>
          <w:sz w:val="28"/>
        </w:rPr>
        <w:t>
      14. Инспекцияның функциялары:</w:t>
      </w:r>
    </w:p>
    <w:bookmarkEnd w:id="109"/>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33" w:id="110"/>
    <w:p>
      <w:pPr>
        <w:spacing w:after="0"/>
        <w:ind w:left="0"/>
        <w:jc w:val="both"/>
      </w:pPr>
      <w:r>
        <w:rPr>
          <w:rFonts w:ascii="Times New Roman"/>
          <w:b w:val="false"/>
          <w:i w:val="false"/>
          <w:color w:val="000000"/>
          <w:sz w:val="28"/>
        </w:rPr>
        <w:t xml:space="preserve">
      15. Инспекцияның құқықтары: </w:t>
      </w:r>
    </w:p>
    <w:bookmarkEnd w:id="110"/>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34" w:id="111"/>
    <w:p>
      <w:pPr>
        <w:spacing w:after="0"/>
        <w:ind w:left="0"/>
        <w:jc w:val="both"/>
      </w:pPr>
      <w:r>
        <w:rPr>
          <w:rFonts w:ascii="Times New Roman"/>
          <w:b w:val="false"/>
          <w:i w:val="false"/>
          <w:color w:val="000000"/>
          <w:sz w:val="28"/>
        </w:rPr>
        <w:t>
      16. Инспекцияның міндеттемелеріне мыналар кіреді:</w:t>
      </w:r>
    </w:p>
    <w:bookmarkEnd w:id="111"/>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35" w:id="112"/>
    <w:p>
      <w:pPr>
        <w:spacing w:after="0"/>
        <w:ind w:left="0"/>
        <w:jc w:val="left"/>
      </w:pPr>
      <w:r>
        <w:rPr>
          <w:rFonts w:ascii="Times New Roman"/>
          <w:b/>
          <w:i w:val="false"/>
          <w:color w:val="000000"/>
        </w:rPr>
        <w:t xml:space="preserve"> 3-тарау. Инспекция қызметін ұйымдастыру</w:t>
      </w:r>
    </w:p>
    <w:bookmarkEnd w:id="112"/>
    <w:bookmarkStart w:name="z136" w:id="113"/>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bookmarkEnd w:id="113"/>
    <w:bookmarkStart w:name="z137" w:id="114"/>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14"/>
    <w:bookmarkStart w:name="z138" w:id="115"/>
    <w:p>
      <w:pPr>
        <w:spacing w:after="0"/>
        <w:ind w:left="0"/>
        <w:jc w:val="both"/>
      </w:pPr>
      <w:r>
        <w:rPr>
          <w:rFonts w:ascii="Times New Roman"/>
          <w:b w:val="false"/>
          <w:i w:val="false"/>
          <w:color w:val="000000"/>
          <w:sz w:val="28"/>
        </w:rPr>
        <w:t xml:space="preserve">
      19. Осы мақсатта Инспекцияның басшысы: </w:t>
      </w:r>
    </w:p>
    <w:bookmarkEnd w:id="115"/>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39" w:id="116"/>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16"/>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40" w:id="117"/>
    <w:p>
      <w:pPr>
        <w:spacing w:after="0"/>
        <w:ind w:left="0"/>
        <w:jc w:val="left"/>
      </w:pPr>
      <w:r>
        <w:rPr>
          <w:rFonts w:ascii="Times New Roman"/>
          <w:b/>
          <w:i w:val="false"/>
          <w:color w:val="000000"/>
        </w:rPr>
        <w:t xml:space="preserve"> 5-тарау. Инспекцияны қайта ұйымдастыру және тарату</w:t>
      </w:r>
    </w:p>
    <w:bookmarkEnd w:id="117"/>
    <w:bookmarkStart w:name="z141" w:id="118"/>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9 тамыздағы</w:t>
            </w:r>
            <w:r>
              <w:br/>
            </w:r>
            <w:r>
              <w:rPr>
                <w:rFonts w:ascii="Times New Roman"/>
                <w:b w:val="false"/>
                <w:i w:val="false"/>
                <w:color w:val="000000"/>
                <w:sz w:val="20"/>
              </w:rPr>
              <w:t>№ 190/НҚ бұйрығымен</w:t>
            </w:r>
            <w:r>
              <w:br/>
            </w:r>
            <w:r>
              <w:rPr>
                <w:rFonts w:ascii="Times New Roman"/>
                <w:b w:val="false"/>
                <w:i w:val="false"/>
                <w:color w:val="000000"/>
                <w:sz w:val="20"/>
              </w:rPr>
              <w:t>бекітілген</w:t>
            </w:r>
          </w:p>
        </w:tc>
      </w:tr>
    </w:tbl>
    <w:bookmarkStart w:name="z386" w:id="119"/>
    <w:p>
      <w:pPr>
        <w:spacing w:after="0"/>
        <w:ind w:left="0"/>
        <w:jc w:val="left"/>
      </w:pPr>
      <w:r>
        <w:rPr>
          <w:rFonts w:ascii="Times New Roman"/>
          <w:b/>
          <w:i w:val="false"/>
          <w:color w:val="000000"/>
        </w:rPr>
        <w:t xml:space="preserve">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туралы ереже</w:t>
      </w:r>
    </w:p>
    <w:bookmarkEnd w:id="119"/>
    <w:p>
      <w:pPr>
        <w:spacing w:after="0"/>
        <w:ind w:left="0"/>
        <w:jc w:val="both"/>
      </w:pPr>
      <w:r>
        <w:rPr>
          <w:rFonts w:ascii="Times New Roman"/>
          <w:b w:val="false"/>
          <w:i w:val="false"/>
          <w:color w:val="ff0000"/>
          <w:sz w:val="28"/>
        </w:rPr>
        <w:t xml:space="preserve">
      Ескерту. Ереже жаңа редакцияда – ҚР Цифрлық даму, инновациялар және аэроғарыш өнеркәсібі министрінің м.а. 19.12.2022 </w:t>
      </w:r>
      <w:r>
        <w:rPr>
          <w:rFonts w:ascii="Times New Roman"/>
          <w:b w:val="false"/>
          <w:i w:val="false"/>
          <w:color w:val="ff0000"/>
          <w:sz w:val="28"/>
        </w:rPr>
        <w:t>№ 497/НҚ</w:t>
      </w:r>
      <w:r>
        <w:rPr>
          <w:rFonts w:ascii="Times New Roman"/>
          <w:b w:val="false"/>
          <w:i w:val="false"/>
          <w:color w:val="ff0000"/>
          <w:sz w:val="28"/>
        </w:rPr>
        <w:t xml:space="preserve"> бұйрығымен.</w:t>
      </w:r>
    </w:p>
    <w:bookmarkStart w:name="z463" w:id="120"/>
    <w:p>
      <w:pPr>
        <w:spacing w:after="0"/>
        <w:ind w:left="0"/>
        <w:jc w:val="left"/>
      </w:pPr>
      <w:r>
        <w:rPr>
          <w:rFonts w:ascii="Times New Roman"/>
          <w:b/>
          <w:i w:val="false"/>
          <w:color w:val="000000"/>
        </w:rPr>
        <w:t xml:space="preserve"> 1-тарау. Жалпы ережелер</w:t>
      </w:r>
    </w:p>
    <w:bookmarkEnd w:id="120"/>
    <w:bookmarkStart w:name="z145" w:id="121"/>
    <w:p>
      <w:pPr>
        <w:spacing w:after="0"/>
        <w:ind w:left="0"/>
        <w:jc w:val="both"/>
      </w:pPr>
      <w:r>
        <w:rPr>
          <w:rFonts w:ascii="Times New Roman"/>
          <w:b w:val="false"/>
          <w:i w:val="false"/>
          <w:color w:val="000000"/>
          <w:sz w:val="28"/>
        </w:rPr>
        <w:t xml:space="preserve">
      1.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 (бұдан әрі – Инспекция)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 іске асыру және бақылау функцияларын жүзеге асыратын Қазақстан Республикасының Цифрлық даму, инновациялар және аэроғарыш өнеркәсібі министрлігі Телекоммуникациялар комитетінің (бұдан әрі – Комитет) аумақтық органы болып табылады.</w:t>
      </w:r>
    </w:p>
    <w:bookmarkEnd w:id="121"/>
    <w:bookmarkStart w:name="z146" w:id="12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122"/>
    <w:bookmarkStart w:name="z147" w:id="123"/>
    <w:p>
      <w:pPr>
        <w:spacing w:after="0"/>
        <w:ind w:left="0"/>
        <w:jc w:val="both"/>
      </w:pPr>
      <w:r>
        <w:rPr>
          <w:rFonts w:ascii="Times New Roman"/>
          <w:b w:val="false"/>
          <w:i w:val="false"/>
          <w:color w:val="000000"/>
          <w:sz w:val="28"/>
        </w:rPr>
        <w:t>
      3. Инспекция республикалық мемлекеттік мекеменің ұйымдастыру-құқықтық нысандағы заңды тұлғасы болып табылады, өз атауымен мемлекеттік тілде жазылған мөрлері мен мөртаңбалары, белгіленген үлгідегі бланкілері бар.</w:t>
      </w:r>
    </w:p>
    <w:bookmarkEnd w:id="123"/>
    <w:bookmarkStart w:name="z148" w:id="124"/>
    <w:p>
      <w:pPr>
        <w:spacing w:after="0"/>
        <w:ind w:left="0"/>
        <w:jc w:val="both"/>
      </w:pPr>
      <w:r>
        <w:rPr>
          <w:rFonts w:ascii="Times New Roman"/>
          <w:b w:val="false"/>
          <w:i w:val="false"/>
          <w:color w:val="000000"/>
          <w:sz w:val="28"/>
        </w:rPr>
        <w:t>
      4. Инспекция өз атынан азаматтық-құқықтық қатынастарға түсе алады.</w:t>
      </w:r>
    </w:p>
    <w:bookmarkEnd w:id="124"/>
    <w:bookmarkStart w:name="z149" w:id="125"/>
    <w:p>
      <w:pPr>
        <w:spacing w:after="0"/>
        <w:ind w:left="0"/>
        <w:jc w:val="both"/>
      </w:pPr>
      <w:r>
        <w:rPr>
          <w:rFonts w:ascii="Times New Roman"/>
          <w:b w:val="false"/>
          <w:i w:val="false"/>
          <w:color w:val="000000"/>
          <w:sz w:val="28"/>
        </w:rPr>
        <w:t>
      5. Егер Қазақстан Республикасының заңнамасына сәйкес осыған уәкілеттік берілген болса, Инспекция мемлекеттің атынан азаматтық-құқықтық қатынастардың тарапы болуға құқығы бар.</w:t>
      </w:r>
    </w:p>
    <w:bookmarkEnd w:id="125"/>
    <w:bookmarkStart w:name="z150" w:id="12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26"/>
    <w:bookmarkStart w:name="z151" w:id="127"/>
    <w:p>
      <w:pPr>
        <w:spacing w:after="0"/>
        <w:ind w:left="0"/>
        <w:jc w:val="both"/>
      </w:pPr>
      <w:r>
        <w:rPr>
          <w:rFonts w:ascii="Times New Roman"/>
          <w:b w:val="false"/>
          <w:i w:val="false"/>
          <w:color w:val="000000"/>
          <w:sz w:val="28"/>
        </w:rPr>
        <w:t>
      7. Құрылымы және штаттық санының лимиті Қазақстан Республикасының заңнамасына сәйкес бекітіледі.</w:t>
      </w:r>
    </w:p>
    <w:bookmarkEnd w:id="127"/>
    <w:bookmarkStart w:name="z152" w:id="128"/>
    <w:p>
      <w:pPr>
        <w:spacing w:after="0"/>
        <w:ind w:left="0"/>
        <w:jc w:val="both"/>
      </w:pPr>
      <w:r>
        <w:rPr>
          <w:rFonts w:ascii="Times New Roman"/>
          <w:b w:val="false"/>
          <w:i w:val="false"/>
          <w:color w:val="000000"/>
          <w:sz w:val="28"/>
        </w:rPr>
        <w:t>
      8. Инспекцияның орналасқан жері: Қазақстан Республикасы, 010000, Нұр-Сұлтан қаласы, Сарыарқа ауданы, Республика даңғылы, 13-үй, 1-т.е.ү-ж</w:t>
      </w:r>
    </w:p>
    <w:bookmarkEnd w:id="128"/>
    <w:bookmarkStart w:name="z153" w:id="129"/>
    <w:p>
      <w:pPr>
        <w:spacing w:after="0"/>
        <w:ind w:left="0"/>
        <w:jc w:val="both"/>
      </w:pPr>
      <w:r>
        <w:rPr>
          <w:rFonts w:ascii="Times New Roman"/>
          <w:b w:val="false"/>
          <w:i w:val="false"/>
          <w:color w:val="000000"/>
          <w:sz w:val="28"/>
        </w:rPr>
        <w:t>
      9. Инспекцияның толық атауы – "Қазақстан Республикасының Цифрлық даму, инновациялар және аэроғарыш өнеркәсібі министрлігі Телекоммуникациялар комитетінің Астана қаласы және Ақмола, Қарағанды, Ұлытау облыстары бойынша өңіраралық байланыс инспекциясы" республикалық мемлекеттік мекемесі.</w:t>
      </w:r>
    </w:p>
    <w:bookmarkEnd w:id="129"/>
    <w:bookmarkStart w:name="z154" w:id="13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30"/>
    <w:bookmarkStart w:name="z155" w:id="131"/>
    <w:p>
      <w:pPr>
        <w:spacing w:after="0"/>
        <w:ind w:left="0"/>
        <w:jc w:val="both"/>
      </w:pPr>
      <w:r>
        <w:rPr>
          <w:rFonts w:ascii="Times New Roman"/>
          <w:b w:val="false"/>
          <w:i w:val="false"/>
          <w:color w:val="000000"/>
          <w:sz w:val="28"/>
        </w:rPr>
        <w:t>
      11. Инспекцияның қызметін қаржыландыру республикалық бюджет есебінен жүзеге асырылады.</w:t>
      </w:r>
    </w:p>
    <w:bookmarkEnd w:id="131"/>
    <w:bookmarkStart w:name="z156" w:id="132"/>
    <w:p>
      <w:pPr>
        <w:spacing w:after="0"/>
        <w:ind w:left="0"/>
        <w:jc w:val="both"/>
      </w:pPr>
      <w:r>
        <w:rPr>
          <w:rFonts w:ascii="Times New Roman"/>
          <w:b w:val="false"/>
          <w:i w:val="false"/>
          <w:color w:val="000000"/>
          <w:sz w:val="28"/>
        </w:rPr>
        <w:t>
      12. Инспекцияға кәсiпкерлiк субъектiлерiмен Инспекцияның функциялары болып табылатын мiндеттердi орындау тұрғысында шарттық қатынастарға түсуге тыйым салынады.</w:t>
      </w:r>
    </w:p>
    <w:bookmarkEnd w:id="132"/>
    <w:p>
      <w:pPr>
        <w:spacing w:after="0"/>
        <w:ind w:left="0"/>
        <w:jc w:val="both"/>
      </w:pPr>
      <w:r>
        <w:rPr>
          <w:rFonts w:ascii="Times New Roman"/>
          <w:b w:val="false"/>
          <w:i w:val="false"/>
          <w:color w:val="000000"/>
          <w:sz w:val="28"/>
        </w:rPr>
        <w:t>
      Егер Инспекцияға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57" w:id="133"/>
    <w:p>
      <w:pPr>
        <w:spacing w:after="0"/>
        <w:ind w:left="0"/>
        <w:jc w:val="left"/>
      </w:pPr>
      <w:r>
        <w:rPr>
          <w:rFonts w:ascii="Times New Roman"/>
          <w:b/>
          <w:i w:val="false"/>
          <w:color w:val="000000"/>
        </w:rPr>
        <w:t xml:space="preserve"> 2-тарау. Инспекцияның негізгі міндеттері, функциялары, құқықтары және міндеттемелері</w:t>
      </w:r>
    </w:p>
    <w:bookmarkEnd w:id="133"/>
    <w:bookmarkStart w:name="z158" w:id="134"/>
    <w:p>
      <w:pPr>
        <w:spacing w:after="0"/>
        <w:ind w:left="0"/>
        <w:jc w:val="both"/>
      </w:pPr>
      <w:r>
        <w:rPr>
          <w:rFonts w:ascii="Times New Roman"/>
          <w:b w:val="false"/>
          <w:i w:val="false"/>
          <w:color w:val="000000"/>
          <w:sz w:val="28"/>
        </w:rPr>
        <w:t>
      13. Инспекцияның міндеті:</w:t>
      </w:r>
    </w:p>
    <w:bookmarkEnd w:id="134"/>
    <w:p>
      <w:pPr>
        <w:spacing w:after="0"/>
        <w:ind w:left="0"/>
        <w:jc w:val="both"/>
      </w:pPr>
      <w:r>
        <w:rPr>
          <w:rFonts w:ascii="Times New Roman"/>
          <w:b w:val="false"/>
          <w:i w:val="false"/>
          <w:color w:val="000000"/>
          <w:sz w:val="28"/>
        </w:rPr>
        <w:t xml:space="preserve">
      тиісті аумақтық бірліктерде Қазақстан Республикасының байланыс саласында, сондай-ақ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 сақтауды мемлекеттік бақылау.</w:t>
      </w:r>
    </w:p>
    <w:bookmarkStart w:name="z159" w:id="135"/>
    <w:p>
      <w:pPr>
        <w:spacing w:after="0"/>
        <w:ind w:left="0"/>
        <w:jc w:val="both"/>
      </w:pPr>
      <w:r>
        <w:rPr>
          <w:rFonts w:ascii="Times New Roman"/>
          <w:b w:val="false"/>
          <w:i w:val="false"/>
          <w:color w:val="000000"/>
          <w:sz w:val="28"/>
        </w:rPr>
        <w:t>
      14. Инспекцияның функциялары:</w:t>
      </w:r>
    </w:p>
    <w:bookmarkEnd w:id="135"/>
    <w:p>
      <w:pPr>
        <w:spacing w:after="0"/>
        <w:ind w:left="0"/>
        <w:jc w:val="both"/>
      </w:pPr>
      <w:r>
        <w:rPr>
          <w:rFonts w:ascii="Times New Roman"/>
          <w:b w:val="false"/>
          <w:i w:val="false"/>
          <w:color w:val="000000"/>
          <w:sz w:val="28"/>
        </w:rPr>
        <w:t>
      1) тиісті аумақтық бірліктерде Қазақстан Республикасының байланыс саласындағы заңнамасының сақталуына мемлекеттік бақылауды жүзеге асыру;</w:t>
      </w:r>
    </w:p>
    <w:p>
      <w:pPr>
        <w:spacing w:after="0"/>
        <w:ind w:left="0"/>
        <w:jc w:val="both"/>
      </w:pPr>
      <w:r>
        <w:rPr>
          <w:rFonts w:ascii="Times New Roman"/>
          <w:b w:val="false"/>
          <w:i w:val="false"/>
          <w:color w:val="000000"/>
          <w:sz w:val="28"/>
        </w:rPr>
        <w:t>
      2) радиоэлектрондық құралдар мен жоғары жиілікті құрылғылар белгіленген стандарттар мен техникалық нормаларға сәйкес келмеген, азаматтардың қауіпсіздігіне, қоршаған ортаға қауіп төндірген жағдайда, сондай-ақ аса маңызды жұмыстар мен іс-шараларды орындаған кезде оларды пайдалануды Қазақстан Республикасының заңдарына сәйкес тоқтата тұру;</w:t>
      </w:r>
    </w:p>
    <w:p>
      <w:pPr>
        <w:spacing w:after="0"/>
        <w:ind w:left="0"/>
        <w:jc w:val="both"/>
      </w:pPr>
      <w:r>
        <w:rPr>
          <w:rFonts w:ascii="Times New Roman"/>
          <w:b w:val="false"/>
          <w:i w:val="false"/>
          <w:color w:val="000000"/>
          <w:sz w:val="28"/>
        </w:rPr>
        <w:t>
      3) радиоэлектрондық құралдарды және (немесе) жоғары жиілікті құрылғыларды пайдаланудың басталғаны туралы хабарлама болмаған және (немесе) техникалық сипаттамалары белгіленген нормаларға сәйкес келмеген жағдайда, радиоэлектрондық құралдар мен жоғары жиілікті құрылғыларды өшіру;</w:t>
      </w:r>
    </w:p>
    <w:p>
      <w:pPr>
        <w:spacing w:after="0"/>
        <w:ind w:left="0"/>
        <w:jc w:val="both"/>
      </w:pPr>
      <w:r>
        <w:rPr>
          <w:rFonts w:ascii="Times New Roman"/>
          <w:b w:val="false"/>
          <w:i w:val="false"/>
          <w:color w:val="000000"/>
          <w:sz w:val="28"/>
        </w:rPr>
        <w:t>
      4)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p>
      <w:pPr>
        <w:spacing w:after="0"/>
        <w:ind w:left="0"/>
        <w:jc w:val="both"/>
      </w:pPr>
      <w:r>
        <w:rPr>
          <w:rFonts w:ascii="Times New Roman"/>
          <w:b w:val="false"/>
          <w:i w:val="false"/>
          <w:color w:val="000000"/>
          <w:sz w:val="28"/>
        </w:rPr>
        <w:t>
      5)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p>
      <w:pPr>
        <w:spacing w:after="0"/>
        <w:ind w:left="0"/>
        <w:jc w:val="both"/>
      </w:pPr>
      <w:r>
        <w:rPr>
          <w:rFonts w:ascii="Times New Roman"/>
          <w:b w:val="false"/>
          <w:i w:val="false"/>
          <w:color w:val="000000"/>
          <w:sz w:val="28"/>
        </w:rPr>
        <w:t>
      6)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p>
      <w:pPr>
        <w:spacing w:after="0"/>
        <w:ind w:left="0"/>
        <w:jc w:val="both"/>
      </w:pPr>
      <w:r>
        <w:rPr>
          <w:rFonts w:ascii="Times New Roman"/>
          <w:b w:val="false"/>
          <w:i w:val="false"/>
          <w:color w:val="000000"/>
          <w:sz w:val="28"/>
        </w:rPr>
        <w:t>
      7)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p>
      <w:pPr>
        <w:spacing w:after="0"/>
        <w:ind w:left="0"/>
        <w:jc w:val="both"/>
      </w:pPr>
      <w:r>
        <w:rPr>
          <w:rFonts w:ascii="Times New Roman"/>
          <w:b w:val="false"/>
          <w:i w:val="false"/>
          <w:color w:val="000000"/>
          <w:sz w:val="28"/>
        </w:rPr>
        <w:t>
      8)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p>
      <w:pPr>
        <w:spacing w:after="0"/>
        <w:ind w:left="0"/>
        <w:jc w:val="both"/>
      </w:pPr>
      <w:r>
        <w:rPr>
          <w:rFonts w:ascii="Times New Roman"/>
          <w:b w:val="false"/>
          <w:i w:val="false"/>
          <w:color w:val="000000"/>
          <w:sz w:val="28"/>
        </w:rPr>
        <w:t>
      9)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хаттамаларды толтыру, әкімшілік құқық бұзушылық туралы істерді қарау және әкiмшiлiк жазалар қолдану;</w:t>
      </w:r>
    </w:p>
    <w:p>
      <w:pPr>
        <w:spacing w:after="0"/>
        <w:ind w:left="0"/>
        <w:jc w:val="both"/>
      </w:pPr>
      <w:r>
        <w:rPr>
          <w:rFonts w:ascii="Times New Roman"/>
          <w:b w:val="false"/>
          <w:i w:val="false"/>
          <w:color w:val="000000"/>
          <w:sz w:val="28"/>
        </w:rPr>
        <w:t>
      11)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пайдаланудың басталғаны немесе тоқтатылғаны туралы хабарламаларды қабылдау;</w:t>
      </w:r>
    </w:p>
    <w:p>
      <w:pPr>
        <w:spacing w:after="0"/>
        <w:ind w:left="0"/>
        <w:jc w:val="both"/>
      </w:pPr>
      <w:r>
        <w:rPr>
          <w:rFonts w:ascii="Times New Roman"/>
          <w:b w:val="false"/>
          <w:i w:val="false"/>
          <w:color w:val="000000"/>
          <w:sz w:val="28"/>
        </w:rPr>
        <w:t xml:space="preserve">
      12) "Телерадио хабарларын тарату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талаптарды сақтау бөлігінде Қазақстан Республикасының телерадио хабарларын тарату туралы заңнамасының сақталуына бақылауды жүзеге асыру;</w:t>
      </w:r>
    </w:p>
    <w:p>
      <w:pPr>
        <w:spacing w:after="0"/>
        <w:ind w:left="0"/>
        <w:jc w:val="both"/>
      </w:pPr>
      <w:r>
        <w:rPr>
          <w:rFonts w:ascii="Times New Roman"/>
          <w:b w:val="false"/>
          <w:i w:val="false"/>
          <w:color w:val="000000"/>
          <w:sz w:val="28"/>
        </w:rPr>
        <w:t>
      13) Қазақстан Республикасының байланыс туралы заңнамасы талаптарының бұзушылықтары анықталған кезде нұсқамалар жіберу;</w:t>
      </w:r>
    </w:p>
    <w:p>
      <w:pPr>
        <w:spacing w:after="0"/>
        <w:ind w:left="0"/>
        <w:jc w:val="both"/>
      </w:pPr>
      <w:r>
        <w:rPr>
          <w:rFonts w:ascii="Times New Roman"/>
          <w:b w:val="false"/>
          <w:i w:val="false"/>
          <w:color w:val="000000"/>
          <w:sz w:val="28"/>
        </w:rPr>
        <w:t>
      14) Қазақстан Республикасының заңдарына сәйкес өзге де мәселелер жатады.</w:t>
      </w:r>
    </w:p>
    <w:bookmarkStart w:name="z160" w:id="136"/>
    <w:p>
      <w:pPr>
        <w:spacing w:after="0"/>
        <w:ind w:left="0"/>
        <w:jc w:val="both"/>
      </w:pPr>
      <w:r>
        <w:rPr>
          <w:rFonts w:ascii="Times New Roman"/>
          <w:b w:val="false"/>
          <w:i w:val="false"/>
          <w:color w:val="000000"/>
          <w:sz w:val="28"/>
        </w:rPr>
        <w:t xml:space="preserve">
      15. Инспекцияның құқықтары: </w:t>
      </w:r>
    </w:p>
    <w:bookmarkEnd w:id="136"/>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p>
      <w:pPr>
        <w:spacing w:after="0"/>
        <w:ind w:left="0"/>
        <w:jc w:val="both"/>
      </w:pPr>
      <w:r>
        <w:rPr>
          <w:rFonts w:ascii="Times New Roman"/>
          <w:b w:val="false"/>
          <w:i w:val="false"/>
          <w:color w:val="000000"/>
          <w:sz w:val="28"/>
        </w:rPr>
        <w:t>
      4) сотқа талап-арыздармен жүгінуге, оның қаралуына қатысуға;</w:t>
      </w:r>
    </w:p>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Start w:name="z161" w:id="137"/>
    <w:p>
      <w:pPr>
        <w:spacing w:after="0"/>
        <w:ind w:left="0"/>
        <w:jc w:val="both"/>
      </w:pPr>
      <w:r>
        <w:rPr>
          <w:rFonts w:ascii="Times New Roman"/>
          <w:b w:val="false"/>
          <w:i w:val="false"/>
          <w:color w:val="000000"/>
          <w:sz w:val="28"/>
        </w:rPr>
        <w:t>
      16. Инспекцияның міндеттемелеріне мыналар кіреді:</w:t>
      </w:r>
    </w:p>
    <w:bookmarkEnd w:id="137"/>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xml:space="preserve">
      3) Инспекцияның құзыретіне кіретін мәселелер бойынша түсініктемелер дайындау; </w:t>
      </w:r>
    </w:p>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p>
      <w:pPr>
        <w:spacing w:after="0"/>
        <w:ind w:left="0"/>
        <w:jc w:val="both"/>
      </w:pPr>
      <w:r>
        <w:rPr>
          <w:rFonts w:ascii="Times New Roman"/>
          <w:b w:val="false"/>
          <w:i w:val="false"/>
          <w:color w:val="000000"/>
          <w:sz w:val="28"/>
        </w:rPr>
        <w:t>
      5) Қазақстан Республикасының делегация құқығынсыз байланыс туралы заңнамасының талаптарын бұзушылықтар анықталған кезде нұсқама береді.</w:t>
      </w:r>
    </w:p>
    <w:bookmarkStart w:name="z162" w:id="138"/>
    <w:p>
      <w:pPr>
        <w:spacing w:after="0"/>
        <w:ind w:left="0"/>
        <w:jc w:val="left"/>
      </w:pPr>
      <w:r>
        <w:rPr>
          <w:rFonts w:ascii="Times New Roman"/>
          <w:b/>
          <w:i w:val="false"/>
          <w:color w:val="000000"/>
        </w:rPr>
        <w:t xml:space="preserve"> 3-тарау. Инспекция қызметін ұйымдастыру</w:t>
      </w:r>
    </w:p>
    <w:bookmarkEnd w:id="138"/>
    <w:p>
      <w:pPr>
        <w:spacing w:after="0"/>
        <w:ind w:left="0"/>
        <w:jc w:val="both"/>
      </w:pPr>
      <w:r>
        <w:rPr>
          <w:rFonts w:ascii="Times New Roman"/>
          <w:b w:val="false"/>
          <w:i w:val="false"/>
          <w:color w:val="000000"/>
          <w:sz w:val="28"/>
        </w:rPr>
        <w:t>
      17. Инспекцияны Қазақстан Республикасы Цифрлық даму, инновациялар және аэроғарыш өнеркәсібі министрінің келісімі бойынша Қазақстан Республикасы Цифрлық даму, инновациялар және аэроғарыш өнеркәсібі министрлігінің аппарат басшысы лауазымға тағайындайтын және лауазымнан босататын басшы басқарады.</w:t>
      </w:r>
    </w:p>
    <w:p>
      <w:pPr>
        <w:spacing w:after="0"/>
        <w:ind w:left="0"/>
        <w:jc w:val="both"/>
      </w:pPr>
      <w:r>
        <w:rPr>
          <w:rFonts w:ascii="Times New Roman"/>
          <w:b w:val="false"/>
          <w:i w:val="false"/>
          <w:color w:val="000000"/>
          <w:sz w:val="28"/>
        </w:rPr>
        <w:t>
      18.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Start w:name="z165" w:id="139"/>
    <w:p>
      <w:pPr>
        <w:spacing w:after="0"/>
        <w:ind w:left="0"/>
        <w:jc w:val="both"/>
      </w:pPr>
      <w:r>
        <w:rPr>
          <w:rFonts w:ascii="Times New Roman"/>
          <w:b w:val="false"/>
          <w:i w:val="false"/>
          <w:color w:val="000000"/>
          <w:sz w:val="28"/>
        </w:rPr>
        <w:t xml:space="preserve">
      19. Осы мақсатта Инспекцияның басшысы: </w:t>
      </w:r>
    </w:p>
    <w:bookmarkEnd w:id="139"/>
    <w:p>
      <w:pPr>
        <w:spacing w:after="0"/>
        <w:ind w:left="0"/>
        <w:jc w:val="both"/>
      </w:pPr>
      <w:r>
        <w:rPr>
          <w:rFonts w:ascii="Times New Roman"/>
          <w:b w:val="false"/>
          <w:i w:val="false"/>
          <w:color w:val="000000"/>
          <w:sz w:val="28"/>
        </w:rPr>
        <w:t>
      1) өз құзыреті шеңберінде бұйрықтар шығарады;</w:t>
      </w:r>
    </w:p>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p>
      <w:pPr>
        <w:spacing w:after="0"/>
        <w:ind w:left="0"/>
        <w:jc w:val="both"/>
      </w:pPr>
      <w:r>
        <w:rPr>
          <w:rFonts w:ascii="Times New Roman"/>
          <w:b w:val="false"/>
          <w:i w:val="false"/>
          <w:color w:val="000000"/>
          <w:sz w:val="28"/>
        </w:rPr>
        <w:t>
      5) заңнамада белгіленген тәртіппен Инспекцияның қызметкерлерін көтермелейді, сондай-ақ тәртіптік жаза қолданады;</w:t>
      </w:r>
    </w:p>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Start w:name="z166" w:id="140"/>
    <w:p>
      <w:pPr>
        <w:spacing w:after="0"/>
        <w:ind w:left="0"/>
        <w:jc w:val="both"/>
      </w:pPr>
      <w:r>
        <w:rPr>
          <w:rFonts w:ascii="Times New Roman"/>
          <w:b w:val="false"/>
          <w:i w:val="false"/>
          <w:color w:val="000000"/>
          <w:sz w:val="28"/>
        </w:rPr>
        <w:t>
      20. Қазақстан Республикасының заңнамасына сәйкес Инспекцияда лауазымдық жалақыны белгілеуге құқық беретін мемлекеттік қызмет өтілін есептеу жөніндегі комиссия құрылады.</w:t>
      </w:r>
    </w:p>
    <w:bookmarkEnd w:id="140"/>
    <w:p>
      <w:pPr>
        <w:spacing w:after="0"/>
        <w:ind w:left="0"/>
        <w:jc w:val="both"/>
      </w:pPr>
      <w:r>
        <w:rPr>
          <w:rFonts w:ascii="Times New Roman"/>
          <w:b w:val="false"/>
          <w:i w:val="false"/>
          <w:color w:val="000000"/>
          <w:sz w:val="28"/>
        </w:rPr>
        <w:t>
      Жоғарыда көрсетілген комиссияның дербес құрамын инспекция басшысы айқындайды. Комиссияның шешімі хаттамамен ресімделеді.</w:t>
      </w:r>
    </w:p>
    <w:bookmarkStart w:name="z167" w:id="141"/>
    <w:p>
      <w:pPr>
        <w:spacing w:after="0"/>
        <w:ind w:left="0"/>
        <w:jc w:val="left"/>
      </w:pPr>
      <w:r>
        <w:rPr>
          <w:rFonts w:ascii="Times New Roman"/>
          <w:b/>
          <w:i w:val="false"/>
          <w:color w:val="000000"/>
        </w:rPr>
        <w:t xml:space="preserve"> 5-тарау. Инспекцияны қайта ұйымдастыру және тарату</w:t>
      </w:r>
    </w:p>
    <w:bookmarkEnd w:id="141"/>
    <w:bookmarkStart w:name="z168" w:id="142"/>
    <w:p>
      <w:pPr>
        <w:spacing w:after="0"/>
        <w:ind w:left="0"/>
        <w:jc w:val="both"/>
      </w:pPr>
      <w:r>
        <w:rPr>
          <w:rFonts w:ascii="Times New Roman"/>
          <w:b w:val="false"/>
          <w:i w:val="false"/>
          <w:color w:val="000000"/>
          <w:sz w:val="28"/>
        </w:rPr>
        <w:t>
      21. Инспекцияны қайта ұйымдастыру және тарату Қазақстан Республикасының азаматтық заңнамасына сәйкес жүргізіледі.</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