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70db" w14:textId="2727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Техникалық peттеу және метрология комитеті" республикалық мемлекеттік мекемесінің және оның aумақтық бөлімшелерінің ережелерін бекіту туралы" Қазақстан Республикасы Инвестициялар және даму министрінің міндетін атқарушының 2017 жылғы 27 желтоқсандағы № 900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31 шiлдедегi № 547 бұйрығы. Күші жойылды - Қазақстан Республикасы Индустрия және инфрақұрылымдық даму министрінің 2019 жылғы 11 ақпандағы № 69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11.02.2019 </w:t>
      </w:r>
      <w:r>
        <w:rPr>
          <w:rFonts w:ascii="Times New Roman"/>
          <w:b w:val="false"/>
          <w:i w:val="false"/>
          <w:color w:val="ff0000"/>
          <w:sz w:val="28"/>
        </w:rPr>
        <w:t>№ 69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Техникалық peттеу және метрология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міндетін атқарушының 2017 жылғы 27 желтоқсандағы № 900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14) тармақша мынадай редакцияда жазылсын:</w:t>
      </w:r>
    </w:p>
    <w:bookmarkEnd w:id="2"/>
    <w:bookmarkStart w:name="z8" w:id="3"/>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мынадай мазмұндағы 18) тармақшамен толықтырылсын:</w:t>
      </w:r>
    </w:p>
    <w:bookmarkEnd w:id="4"/>
    <w:bookmarkStart w:name="z10" w:id="5"/>
    <w:p>
      <w:pPr>
        <w:spacing w:after="0"/>
        <w:ind w:left="0"/>
        <w:jc w:val="both"/>
      </w:pPr>
      <w:r>
        <w:rPr>
          <w:rFonts w:ascii="Times New Roman"/>
          <w:b w:val="false"/>
          <w:i w:val="false"/>
          <w:color w:val="000000"/>
          <w:sz w:val="28"/>
        </w:rPr>
        <w:t>
      "18. осы бұйрыққа 18-қосымшаға сәйкес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министрлігінің Техникалық реттеу және метрология комитеті" мемлекеттік мекемесінің ережесінде: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53) тармақшамен толықтырылсын:</w:t>
      </w:r>
    </w:p>
    <w:bookmarkStart w:name="z13" w:id="7"/>
    <w:p>
      <w:pPr>
        <w:spacing w:after="0"/>
        <w:ind w:left="0"/>
        <w:jc w:val="both"/>
      </w:pPr>
      <w:r>
        <w:rPr>
          <w:rFonts w:ascii="Times New Roman"/>
          <w:b w:val="false"/>
          <w:i w:val="false"/>
          <w:color w:val="000000"/>
          <w:sz w:val="28"/>
        </w:rPr>
        <w:t>
      "53) тиісті аядағы (саладағы) өзін-өзі реттейтін ұйымдардың тізілімін жүргізу.";</w:t>
      </w:r>
    </w:p>
    <w:bookmarkEnd w:id="7"/>
    <w:bookmarkStart w:name="z14" w:id="8"/>
    <w:p>
      <w:pPr>
        <w:spacing w:after="0"/>
        <w:ind w:left="0"/>
        <w:jc w:val="both"/>
      </w:pPr>
      <w:r>
        <w:rPr>
          <w:rFonts w:ascii="Times New Roman"/>
          <w:b w:val="false"/>
          <w:i w:val="false"/>
          <w:color w:val="000000"/>
          <w:sz w:val="28"/>
        </w:rPr>
        <w:t>
      "Қазақстан Республикасы Инвестициялар және даму министрлігі Техникалық реттеу және метрология комитеті" республикалық мемлекеттік мекемесінің Ережесі осы бұйрыққа 1-қосымша сәйкес жаңа редакцияда жазылсын.</w:t>
      </w:r>
    </w:p>
    <w:bookmarkEnd w:id="8"/>
    <w:bookmarkStart w:name="z15" w:id="9"/>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мекемесінің ережесінде: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"8. Департаменттің орналасқан орны: Қазақстан Республикасы, 010000, Астана қаласы, Есіл ауданы, Мәңгілік ел көшесі, 11, "Эталон орталығы" ғимараты.";</w:t>
      </w:r>
    </w:p>
    <w:bookmarkEnd w:id="10"/>
    <w:bookmarkStart w:name="z18" w:id="11"/>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мекемесінің ережесінде: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"8. Департаменттің орналасқан орны: 030007, Ақтөбе қаласы, Киселев көшесі, 1 "Б".";</w:t>
      </w:r>
    </w:p>
    <w:bookmarkEnd w:id="12"/>
    <w:bookmarkStart w:name="z21" w:id="13"/>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мекемесінің ережесінде: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"8. Департаменттің орналасқан орны: 040008, Талдықорған қаласы, Абай көшесі, 295.";</w:t>
      </w:r>
    </w:p>
    <w:bookmarkEnd w:id="14"/>
    <w:bookmarkStart w:name="z24" w:id="15"/>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"8. Департаменттің орналасқан орны: 090006, Орал қаласы, Х. Чурин көшесі, 116-үй.";</w:t>
      </w:r>
    </w:p>
    <w:bookmarkEnd w:id="16"/>
    <w:bookmarkStart w:name="z27" w:id="17"/>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мекемесінің ережесінде: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"8. Департаменттің орналасқан орны: 080000, Тараз қаласы, Әйтиев көшесі, 27.";</w:t>
      </w:r>
    </w:p>
    <w:bookmarkEnd w:id="18"/>
    <w:bookmarkStart w:name="z30" w:id="19"/>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мекемесінің ережесінде: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"8. Департаменттің орналасқан орны: 110000, Қостанай қаласы, Гоголь көшесі, 75.";</w:t>
      </w:r>
    </w:p>
    <w:bookmarkEnd w:id="20"/>
    <w:bookmarkStart w:name="z33" w:id="21"/>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мекемесінің ережесінде: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"8. Департаменттің орналасқан орны: 120008, Қызылорда қаласы, Желтоқсан көшесі, 160.";</w:t>
      </w:r>
    </w:p>
    <w:bookmarkEnd w:id="22"/>
    <w:bookmarkStart w:name="z36"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республикалық мемлекеттік мекемесінің ережесі мынадай редакцияда жазылсын:</w:t>
      </w:r>
    </w:p>
    <w:bookmarkEnd w:id="24"/>
    <w:bookmarkStart w:name="z38" w:id="25"/>
    <w:p>
      <w:pPr>
        <w:spacing w:after="0"/>
        <w:ind w:left="0"/>
        <w:jc w:val="both"/>
      </w:pPr>
      <w:r>
        <w:rPr>
          <w:rFonts w:ascii="Times New Roman"/>
          <w:b w:val="false"/>
          <w:i w:val="false"/>
          <w:color w:val="000000"/>
          <w:sz w:val="28"/>
        </w:rPr>
        <w:t>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мекемесінің ережесі";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Түркістан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"7. Департаменттің толық атауы:</w:t>
      </w:r>
    </w:p>
    <w:bookmarkEnd w:id="27"/>
    <w:bookmarkStart w:name="z43" w:id="28"/>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w:t>
      </w:r>
    </w:p>
    <w:bookmarkEnd w:id="28"/>
    <w:bookmarkStart w:name="z44" w:id="2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Туркестанской области".;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"8. Департаменттің орналасқан орны: 161200, Түркістан қаласы.";</w:t>
      </w:r>
    </w:p>
    <w:bookmarkEnd w:id="30"/>
    <w:bookmarkStart w:name="z47" w:id="31"/>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Павлодар облысы бойынша департаменті" мемлекеттік мекемесінің ережесінде: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"8. Департаменттің орналасқан орны: 140007, Павлодар қаласы, Академик Сатпаев көшесі, 136.";</w:t>
      </w:r>
    </w:p>
    <w:bookmarkEnd w:id="32"/>
    <w:bookmarkStart w:name="z50" w:id="33"/>
    <w:p>
      <w:pPr>
        <w:spacing w:after="0"/>
        <w:ind w:left="0"/>
        <w:jc w:val="both"/>
      </w:pPr>
      <w:r>
        <w:rPr>
          <w:rFonts w:ascii="Times New Roman"/>
          <w:b w:val="false"/>
          <w:i w:val="false"/>
          <w:color w:val="000000"/>
          <w:sz w:val="28"/>
        </w:rPr>
        <w:t>
      Көрсетілген бұйрықпен бекітілген "Қазақстан Республикасы Инвестициялар және даму министрлігі Техникалық реттеу және метрология комитетінің Солтүстік Қазақстан бойынша департаменті" мемлекеттік мекемесінің ережесінде: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"8. Департаменттің орналасқан орны: 150000, Петропавл қаласы, Ульянова көшесі, 56.";</w:t>
      </w:r>
    </w:p>
    <w:bookmarkEnd w:id="34"/>
    <w:bookmarkStart w:name="z53" w:id="35"/>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мекемесінің ережесі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5"/>
    <w:bookmarkStart w:name="z54" w:id="36"/>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w:t>
      </w:r>
    </w:p>
    <w:bookmarkEnd w:id="36"/>
    <w:bookmarkStart w:name="z55" w:id="37"/>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7"/>
    <w:bookmarkStart w:name="z56" w:id="38"/>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38"/>
    <w:bookmarkStart w:name="z57" w:id="39"/>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9"/>
    <w:bookmarkStart w:name="z58"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40"/>
    <w:bookmarkStart w:name="z59" w:id="41"/>
    <w:p>
      <w:pPr>
        <w:spacing w:after="0"/>
        <w:ind w:left="0"/>
        <w:jc w:val="both"/>
      </w:pPr>
      <w:r>
        <w:rPr>
          <w:rFonts w:ascii="Times New Roman"/>
          <w:b w:val="false"/>
          <w:i w:val="false"/>
          <w:color w:val="000000"/>
          <w:sz w:val="28"/>
        </w:rPr>
        <w:t>
      4. Осы бұйрық оның алғашқы ресми жарияланынан кейін күнтізбелік он күн өткен соң күшіне енеді.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Инвестициялар</w:t>
            </w:r>
            <w:r>
              <w:br/>
            </w:r>
            <w:r>
              <w:rPr>
                <w:rFonts w:ascii="Times New Roman"/>
                <w:b w:val="false"/>
                <w:i/>
                <w:color w:val="000000"/>
                <w:sz w:val="20"/>
              </w:rPr>
              <w:t>және 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шілдедегі</w:t>
            </w:r>
            <w:r>
              <w:br/>
            </w:r>
            <w:r>
              <w:rPr>
                <w:rFonts w:ascii="Times New Roman"/>
                <w:b w:val="false"/>
                <w:i w:val="false"/>
                <w:color w:val="000000"/>
                <w:sz w:val="20"/>
              </w:rPr>
              <w:t>№ 547 бұйрығына</w:t>
            </w:r>
            <w:r>
              <w:br/>
            </w:r>
            <w:r>
              <w:rPr>
                <w:rFonts w:ascii="Times New Roman"/>
                <w:b w:val="false"/>
                <w:i w:val="false"/>
                <w:color w:val="000000"/>
                <w:sz w:val="20"/>
              </w:rPr>
              <w:t>1-қосымша</w:t>
            </w:r>
          </w:p>
        </w:tc>
      </w:tr>
    </w:tbl>
    <w:bookmarkStart w:name="z62" w:id="42"/>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 республикалық мемлекеттік мекемесінің аумақтық бөлімшелерінің тізімі</w:t>
      </w:r>
    </w:p>
    <w:bookmarkEnd w:id="42"/>
    <w:bookmarkStart w:name="z63" w:id="43"/>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w:t>
      </w:r>
    </w:p>
    <w:bookmarkEnd w:id="43"/>
    <w:bookmarkStart w:name="z64" w:id="44"/>
    <w:p>
      <w:pPr>
        <w:spacing w:after="0"/>
        <w:ind w:left="0"/>
        <w:jc w:val="both"/>
      </w:pPr>
      <w:r>
        <w:rPr>
          <w:rFonts w:ascii="Times New Roman"/>
          <w:b w:val="false"/>
          <w:i w:val="false"/>
          <w:color w:val="000000"/>
          <w:sz w:val="28"/>
        </w:rPr>
        <w:t>
      2. "Қазақстан Республикасы Инвестициялар және даму министрлігі Техникалық реттеу және метрология комитетінің Алматы қаласы бойынша департаменті" республикалық мемлекеттік мекемесі.</w:t>
      </w:r>
    </w:p>
    <w:bookmarkEnd w:id="44"/>
    <w:bookmarkStart w:name="z65" w:id="45"/>
    <w:p>
      <w:pPr>
        <w:spacing w:after="0"/>
        <w:ind w:left="0"/>
        <w:jc w:val="both"/>
      </w:pPr>
      <w:r>
        <w:rPr>
          <w:rFonts w:ascii="Times New Roman"/>
          <w:b w:val="false"/>
          <w:i w:val="false"/>
          <w:color w:val="000000"/>
          <w:sz w:val="28"/>
        </w:rPr>
        <w:t>
      3. "Қазақстан Республикасы Инвестициялар және даму министрлігі Техникалық реттеу және метрология комитетінің Ақмола облысы бойынша департаменті" республикалық мемлекеттік мекемесі.</w:t>
      </w:r>
    </w:p>
    <w:bookmarkEnd w:id="45"/>
    <w:bookmarkStart w:name="z66" w:id="46"/>
    <w:p>
      <w:pPr>
        <w:spacing w:after="0"/>
        <w:ind w:left="0"/>
        <w:jc w:val="both"/>
      </w:pPr>
      <w:r>
        <w:rPr>
          <w:rFonts w:ascii="Times New Roman"/>
          <w:b w:val="false"/>
          <w:i w:val="false"/>
          <w:color w:val="000000"/>
          <w:sz w:val="28"/>
        </w:rPr>
        <w:t>
      4. "Қазақстан Республикасы Инвестициялар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w:t>
      </w:r>
    </w:p>
    <w:bookmarkEnd w:id="46"/>
    <w:bookmarkStart w:name="z67" w:id="47"/>
    <w:p>
      <w:pPr>
        <w:spacing w:after="0"/>
        <w:ind w:left="0"/>
        <w:jc w:val="both"/>
      </w:pPr>
      <w:r>
        <w:rPr>
          <w:rFonts w:ascii="Times New Roman"/>
          <w:b w:val="false"/>
          <w:i w:val="false"/>
          <w:color w:val="000000"/>
          <w:sz w:val="28"/>
        </w:rPr>
        <w:t>
      5.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w:t>
      </w:r>
    </w:p>
    <w:bookmarkEnd w:id="47"/>
    <w:bookmarkStart w:name="z68" w:id="48"/>
    <w:p>
      <w:pPr>
        <w:spacing w:after="0"/>
        <w:ind w:left="0"/>
        <w:jc w:val="both"/>
      </w:pPr>
      <w:r>
        <w:rPr>
          <w:rFonts w:ascii="Times New Roman"/>
          <w:b w:val="false"/>
          <w:i w:val="false"/>
          <w:color w:val="000000"/>
          <w:sz w:val="28"/>
        </w:rPr>
        <w:t>
      6. "Қазақстан Республикасы Инвестициялар және даму министрлігі Техникалық реттеу және метрология комитетінің Атырау облысы бойынша департаменті" республикалық мемлекеттік мекемесі.</w:t>
      </w:r>
    </w:p>
    <w:bookmarkEnd w:id="48"/>
    <w:bookmarkStart w:name="z69" w:id="49"/>
    <w:p>
      <w:pPr>
        <w:spacing w:after="0"/>
        <w:ind w:left="0"/>
        <w:jc w:val="both"/>
      </w:pPr>
      <w:r>
        <w:rPr>
          <w:rFonts w:ascii="Times New Roman"/>
          <w:b w:val="false"/>
          <w:i w:val="false"/>
          <w:color w:val="000000"/>
          <w:sz w:val="28"/>
        </w:rPr>
        <w:t>
      7.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49"/>
    <w:bookmarkStart w:name="z70" w:id="50"/>
    <w:p>
      <w:pPr>
        <w:spacing w:after="0"/>
        <w:ind w:left="0"/>
        <w:jc w:val="both"/>
      </w:pPr>
      <w:r>
        <w:rPr>
          <w:rFonts w:ascii="Times New Roman"/>
          <w:b w:val="false"/>
          <w:i w:val="false"/>
          <w:color w:val="000000"/>
          <w:sz w:val="28"/>
        </w:rPr>
        <w:t>
      8.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w:t>
      </w:r>
    </w:p>
    <w:bookmarkEnd w:id="50"/>
    <w:bookmarkStart w:name="z71" w:id="51"/>
    <w:p>
      <w:pPr>
        <w:spacing w:after="0"/>
        <w:ind w:left="0"/>
        <w:jc w:val="both"/>
      </w:pPr>
      <w:r>
        <w:rPr>
          <w:rFonts w:ascii="Times New Roman"/>
          <w:b w:val="false"/>
          <w:i w:val="false"/>
          <w:color w:val="000000"/>
          <w:sz w:val="28"/>
        </w:rPr>
        <w:t>
      9. "Қазақстан Республикасы Инвестициялар және даму министрлігі Техникалық реттеу және метрология комитетінің Қарағанды облысы бойынша департаменті" республикалық мемлекеттік мекемесі.</w:t>
      </w:r>
    </w:p>
    <w:bookmarkEnd w:id="51"/>
    <w:bookmarkStart w:name="z72" w:id="52"/>
    <w:p>
      <w:pPr>
        <w:spacing w:after="0"/>
        <w:ind w:left="0"/>
        <w:jc w:val="both"/>
      </w:pPr>
      <w:r>
        <w:rPr>
          <w:rFonts w:ascii="Times New Roman"/>
          <w:b w:val="false"/>
          <w:i w:val="false"/>
          <w:color w:val="000000"/>
          <w:sz w:val="28"/>
        </w:rPr>
        <w:t>
      10.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w:t>
      </w:r>
    </w:p>
    <w:bookmarkEnd w:id="52"/>
    <w:bookmarkStart w:name="z73" w:id="53"/>
    <w:p>
      <w:pPr>
        <w:spacing w:after="0"/>
        <w:ind w:left="0"/>
        <w:jc w:val="both"/>
      </w:pPr>
      <w:r>
        <w:rPr>
          <w:rFonts w:ascii="Times New Roman"/>
          <w:b w:val="false"/>
          <w:i w:val="false"/>
          <w:color w:val="000000"/>
          <w:sz w:val="28"/>
        </w:rPr>
        <w:t>
      11.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w:t>
      </w:r>
    </w:p>
    <w:bookmarkEnd w:id="53"/>
    <w:bookmarkStart w:name="z74" w:id="54"/>
    <w:p>
      <w:pPr>
        <w:spacing w:after="0"/>
        <w:ind w:left="0"/>
        <w:jc w:val="both"/>
      </w:pPr>
      <w:r>
        <w:rPr>
          <w:rFonts w:ascii="Times New Roman"/>
          <w:b w:val="false"/>
          <w:i w:val="false"/>
          <w:color w:val="000000"/>
          <w:sz w:val="28"/>
        </w:rPr>
        <w:t>
      12. "Қазақстан Республикасы Инвестициялар және даму министрлігі Техникалық реттеу және метрология комитетінің Маңғыстау облысы бойынша департаменті" республикалық мемлекеттік мекемесі.</w:t>
      </w:r>
    </w:p>
    <w:bookmarkEnd w:id="54"/>
    <w:bookmarkStart w:name="z75" w:id="55"/>
    <w:p>
      <w:pPr>
        <w:spacing w:after="0"/>
        <w:ind w:left="0"/>
        <w:jc w:val="both"/>
      </w:pPr>
      <w:r>
        <w:rPr>
          <w:rFonts w:ascii="Times New Roman"/>
          <w:b w:val="false"/>
          <w:i w:val="false"/>
          <w:color w:val="000000"/>
          <w:sz w:val="28"/>
        </w:rPr>
        <w:t>
      13.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w:t>
      </w:r>
    </w:p>
    <w:bookmarkEnd w:id="55"/>
    <w:bookmarkStart w:name="z76" w:id="56"/>
    <w:p>
      <w:pPr>
        <w:spacing w:after="0"/>
        <w:ind w:left="0"/>
        <w:jc w:val="both"/>
      </w:pPr>
      <w:r>
        <w:rPr>
          <w:rFonts w:ascii="Times New Roman"/>
          <w:b w:val="false"/>
          <w:i w:val="false"/>
          <w:color w:val="000000"/>
          <w:sz w:val="28"/>
        </w:rPr>
        <w:t>
      14. "Қазақстан Республикасы Инвестициялар және даму министрлігі Техникалық реттеу және метрология комитетінің Павлодар облысы бойынша департаменті" республикалық мемлекеттік мекемесі.</w:t>
      </w:r>
    </w:p>
    <w:bookmarkEnd w:id="56"/>
    <w:bookmarkStart w:name="z77" w:id="57"/>
    <w:p>
      <w:pPr>
        <w:spacing w:after="0"/>
        <w:ind w:left="0"/>
        <w:jc w:val="both"/>
      </w:pPr>
      <w:r>
        <w:rPr>
          <w:rFonts w:ascii="Times New Roman"/>
          <w:b w:val="false"/>
          <w:i w:val="false"/>
          <w:color w:val="000000"/>
          <w:sz w:val="28"/>
        </w:rPr>
        <w:t>
      15.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57"/>
    <w:bookmarkStart w:name="z78" w:id="58"/>
    <w:p>
      <w:pPr>
        <w:spacing w:after="0"/>
        <w:ind w:left="0"/>
        <w:jc w:val="both"/>
      </w:pPr>
      <w:r>
        <w:rPr>
          <w:rFonts w:ascii="Times New Roman"/>
          <w:b w:val="false"/>
          <w:i w:val="false"/>
          <w:color w:val="000000"/>
          <w:sz w:val="28"/>
        </w:rPr>
        <w:t>
      16.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58"/>
    <w:bookmarkStart w:name="z79" w:id="59"/>
    <w:p>
      <w:pPr>
        <w:spacing w:after="0"/>
        <w:ind w:left="0"/>
        <w:jc w:val="both"/>
      </w:pPr>
      <w:r>
        <w:rPr>
          <w:rFonts w:ascii="Times New Roman"/>
          <w:b w:val="false"/>
          <w:i w:val="false"/>
          <w:color w:val="000000"/>
          <w:sz w:val="28"/>
        </w:rPr>
        <w:t>
      17.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шілдедегі</w:t>
            </w:r>
            <w:r>
              <w:br/>
            </w:r>
            <w:r>
              <w:rPr>
                <w:rFonts w:ascii="Times New Roman"/>
                <w:b w:val="false"/>
                <w:i w:val="false"/>
                <w:color w:val="000000"/>
                <w:sz w:val="20"/>
              </w:rPr>
              <w:t>№ 547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18-қосымша</w:t>
            </w:r>
          </w:p>
        </w:tc>
      </w:tr>
    </w:tbl>
    <w:bookmarkStart w:name="z82" w:id="60"/>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мекемесінің ережесі</w:t>
      </w:r>
    </w:p>
    <w:bookmarkEnd w:id="60"/>
    <w:bookmarkStart w:name="z83" w:id="61"/>
    <w:p>
      <w:pPr>
        <w:spacing w:after="0"/>
        <w:ind w:left="0"/>
        <w:jc w:val="left"/>
      </w:pPr>
      <w:r>
        <w:rPr>
          <w:rFonts w:ascii="Times New Roman"/>
          <w:b/>
          <w:i w:val="false"/>
          <w:color w:val="000000"/>
        </w:rPr>
        <w:t xml:space="preserve"> 1. Жалпы ережелер</w:t>
      </w:r>
    </w:p>
    <w:bookmarkEnd w:id="61"/>
    <w:bookmarkStart w:name="z84" w:id="62"/>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Шымкент қаласы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Шымкент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62"/>
    <w:bookmarkStart w:name="z85" w:id="63"/>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3"/>
    <w:bookmarkStart w:name="z86" w:id="64"/>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4"/>
    <w:bookmarkStart w:name="z87" w:id="65"/>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65"/>
    <w:bookmarkStart w:name="z88" w:id="66"/>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66"/>
    <w:bookmarkStart w:name="z89" w:id="67"/>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67"/>
    <w:bookmarkStart w:name="z90" w:id="68"/>
    <w:p>
      <w:pPr>
        <w:spacing w:after="0"/>
        <w:ind w:left="0"/>
        <w:jc w:val="both"/>
      </w:pPr>
      <w:r>
        <w:rPr>
          <w:rFonts w:ascii="Times New Roman"/>
          <w:b w:val="false"/>
          <w:i w:val="false"/>
          <w:color w:val="000000"/>
          <w:sz w:val="28"/>
        </w:rPr>
        <w:t>
      7. Департаменттің толық атауы:</w:t>
      </w:r>
    </w:p>
    <w:bookmarkEnd w:id="68"/>
    <w:bookmarkStart w:name="z91" w:id="6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w:t>
      </w:r>
    </w:p>
    <w:bookmarkEnd w:id="69"/>
    <w:bookmarkStart w:name="z92" w:id="70"/>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Шымкент".</w:t>
      </w:r>
    </w:p>
    <w:bookmarkEnd w:id="70"/>
    <w:bookmarkStart w:name="z93" w:id="71"/>
    <w:p>
      <w:pPr>
        <w:spacing w:after="0"/>
        <w:ind w:left="0"/>
        <w:jc w:val="both"/>
      </w:pPr>
      <w:r>
        <w:rPr>
          <w:rFonts w:ascii="Times New Roman"/>
          <w:b w:val="false"/>
          <w:i w:val="false"/>
          <w:color w:val="000000"/>
          <w:sz w:val="28"/>
        </w:rPr>
        <w:t>
      8. Департаменттің орналасқан орны: 160013, Шымкент қаласы, Диваев көшесі, 148.</w:t>
      </w:r>
    </w:p>
    <w:bookmarkEnd w:id="71"/>
    <w:bookmarkStart w:name="z94" w:id="7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72"/>
    <w:bookmarkStart w:name="z95" w:id="73"/>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73"/>
    <w:bookmarkStart w:name="z96" w:id="7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74"/>
    <w:bookmarkStart w:name="z97" w:id="7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75"/>
    <w:bookmarkStart w:name="z98" w:id="76"/>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76"/>
    <w:bookmarkStart w:name="z99" w:id="77"/>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77"/>
    <w:bookmarkStart w:name="z100" w:id="78"/>
    <w:p>
      <w:pPr>
        <w:spacing w:after="0"/>
        <w:ind w:left="0"/>
        <w:jc w:val="both"/>
      </w:pPr>
      <w:r>
        <w:rPr>
          <w:rFonts w:ascii="Times New Roman"/>
          <w:b w:val="false"/>
          <w:i w:val="false"/>
          <w:color w:val="000000"/>
          <w:sz w:val="28"/>
        </w:rPr>
        <w:t>
      14. Департаменттің функциялары:</w:t>
      </w:r>
    </w:p>
    <w:bookmarkEnd w:id="78"/>
    <w:bookmarkStart w:name="z101" w:id="79"/>
    <w:p>
      <w:pPr>
        <w:spacing w:after="0"/>
        <w:ind w:left="0"/>
        <w:jc w:val="both"/>
      </w:pPr>
      <w:r>
        <w:rPr>
          <w:rFonts w:ascii="Times New Roman"/>
          <w:b w:val="false"/>
          <w:i w:val="false"/>
          <w:color w:val="000000"/>
          <w:sz w:val="28"/>
        </w:rPr>
        <w:t>
      1) мемлекеттiк метрологиялық бақылауды ұйымдастырады және жүргізу;</w:t>
      </w:r>
    </w:p>
    <w:bookmarkEnd w:id="79"/>
    <w:bookmarkStart w:name="z102" w:id="80"/>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80"/>
    <w:bookmarkStart w:name="z103" w:id="81"/>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81"/>
    <w:bookmarkStart w:name="z104" w:id="82"/>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82"/>
    <w:bookmarkStart w:name="z105" w:id="83"/>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83"/>
    <w:bookmarkStart w:name="z106" w:id="84"/>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84"/>
    <w:bookmarkStart w:name="z107" w:id="85"/>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85"/>
    <w:bookmarkStart w:name="z108" w:id="86"/>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86"/>
    <w:bookmarkStart w:name="z109" w:id="87"/>
    <w:p>
      <w:pPr>
        <w:spacing w:after="0"/>
        <w:ind w:left="0"/>
        <w:jc w:val="both"/>
      </w:pPr>
      <w:r>
        <w:rPr>
          <w:rFonts w:ascii="Times New Roman"/>
          <w:b w:val="false"/>
          <w:i w:val="false"/>
          <w:color w:val="000000"/>
          <w:sz w:val="28"/>
        </w:rPr>
        <w:t>
      9)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bookmarkEnd w:id="87"/>
    <w:bookmarkStart w:name="z110" w:id="88"/>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88"/>
    <w:bookmarkStart w:name="z111" w:id="89"/>
    <w:p>
      <w:pPr>
        <w:spacing w:after="0"/>
        <w:ind w:left="0"/>
        <w:jc w:val="both"/>
      </w:pPr>
      <w:r>
        <w:rPr>
          <w:rFonts w:ascii="Times New Roman"/>
          <w:b w:val="false"/>
          <w:i w:val="false"/>
          <w:color w:val="000000"/>
          <w:sz w:val="28"/>
        </w:rPr>
        <w:t>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End w:id="89"/>
    <w:bookmarkStart w:name="z112" w:id="90"/>
    <w:p>
      <w:pPr>
        <w:spacing w:after="0"/>
        <w:ind w:left="0"/>
        <w:jc w:val="both"/>
      </w:pPr>
      <w:r>
        <w:rPr>
          <w:rFonts w:ascii="Times New Roman"/>
          <w:b w:val="false"/>
          <w:i w:val="false"/>
          <w:color w:val="000000"/>
          <w:sz w:val="28"/>
        </w:rPr>
        <w:t>
      15. Департаменттің құқықтары мен міндеттері:</w:t>
      </w:r>
    </w:p>
    <w:bookmarkEnd w:id="90"/>
    <w:bookmarkStart w:name="z113" w:id="91"/>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91"/>
    <w:bookmarkStart w:name="z114" w:id="9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92"/>
    <w:bookmarkStart w:name="z115" w:id="93"/>
    <w:p>
      <w:pPr>
        <w:spacing w:after="0"/>
        <w:ind w:left="0"/>
        <w:jc w:val="left"/>
      </w:pPr>
      <w:r>
        <w:rPr>
          <w:rFonts w:ascii="Times New Roman"/>
          <w:b/>
          <w:i w:val="false"/>
          <w:color w:val="000000"/>
        </w:rPr>
        <w:t xml:space="preserve"> 3. Департамент қызметiн ұйымдастыру</w:t>
      </w:r>
    </w:p>
    <w:bookmarkEnd w:id="93"/>
    <w:bookmarkStart w:name="z116" w:id="94"/>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94"/>
    <w:bookmarkStart w:name="z117" w:id="95"/>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95"/>
    <w:bookmarkStart w:name="z118" w:id="96"/>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96"/>
    <w:bookmarkStart w:name="z119" w:id="97"/>
    <w:p>
      <w:pPr>
        <w:spacing w:after="0"/>
        <w:ind w:left="0"/>
        <w:jc w:val="both"/>
      </w:pPr>
      <w:r>
        <w:rPr>
          <w:rFonts w:ascii="Times New Roman"/>
          <w:b w:val="false"/>
          <w:i w:val="false"/>
          <w:color w:val="000000"/>
          <w:sz w:val="28"/>
        </w:rPr>
        <w:t>
      19. Осы мақсаттарда Басшы:</w:t>
      </w:r>
    </w:p>
    <w:bookmarkEnd w:id="97"/>
    <w:bookmarkStart w:name="z120" w:id="98"/>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bookmarkEnd w:id="98"/>
    <w:bookmarkStart w:name="z121" w:id="99"/>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99"/>
    <w:bookmarkStart w:name="z122" w:id="100"/>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100"/>
    <w:bookmarkStart w:name="z123" w:id="101"/>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101"/>
    <w:bookmarkStart w:name="z124" w:id="102"/>
    <w:p>
      <w:pPr>
        <w:spacing w:after="0"/>
        <w:ind w:left="0"/>
        <w:jc w:val="both"/>
      </w:pPr>
      <w:r>
        <w:rPr>
          <w:rFonts w:ascii="Times New Roman"/>
          <w:b w:val="false"/>
          <w:i w:val="false"/>
          <w:color w:val="000000"/>
          <w:sz w:val="28"/>
        </w:rPr>
        <w:t>
      5) Департамент бұйрықтарына қол қояды;</w:t>
      </w:r>
    </w:p>
    <w:bookmarkEnd w:id="102"/>
    <w:bookmarkStart w:name="z125" w:id="103"/>
    <w:p>
      <w:pPr>
        <w:spacing w:after="0"/>
        <w:ind w:left="0"/>
        <w:jc w:val="both"/>
      </w:pPr>
      <w:r>
        <w:rPr>
          <w:rFonts w:ascii="Times New Roman"/>
          <w:b w:val="false"/>
          <w:i w:val="false"/>
          <w:color w:val="000000"/>
          <w:sz w:val="28"/>
        </w:rPr>
        <w:t>
      6) Департаменттің жұмыс жоспарын бекітеді;</w:t>
      </w:r>
    </w:p>
    <w:bookmarkEnd w:id="103"/>
    <w:bookmarkStart w:name="z126" w:id="10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04"/>
    <w:bookmarkStart w:name="z127" w:id="105"/>
    <w:p>
      <w:pPr>
        <w:spacing w:after="0"/>
        <w:ind w:left="0"/>
        <w:jc w:val="left"/>
      </w:pPr>
      <w:r>
        <w:rPr>
          <w:rFonts w:ascii="Times New Roman"/>
          <w:b/>
          <w:i w:val="false"/>
          <w:color w:val="000000"/>
        </w:rPr>
        <w:t xml:space="preserve"> 4. Департаменттің мүлкі</w:t>
      </w:r>
    </w:p>
    <w:bookmarkEnd w:id="105"/>
    <w:bookmarkStart w:name="z128" w:id="106"/>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106"/>
    <w:bookmarkStart w:name="z129" w:id="107"/>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07"/>
    <w:bookmarkStart w:name="z130" w:id="108"/>
    <w:p>
      <w:pPr>
        <w:spacing w:after="0"/>
        <w:ind w:left="0"/>
        <w:jc w:val="both"/>
      </w:pPr>
      <w:r>
        <w:rPr>
          <w:rFonts w:ascii="Times New Roman"/>
          <w:b w:val="false"/>
          <w:i w:val="false"/>
          <w:color w:val="000000"/>
          <w:sz w:val="28"/>
        </w:rPr>
        <w:t>
      22.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08"/>
    <w:bookmarkStart w:name="z131" w:id="109"/>
    <w:p>
      <w:pPr>
        <w:spacing w:after="0"/>
        <w:ind w:left="0"/>
        <w:jc w:val="left"/>
      </w:pPr>
      <w:r>
        <w:rPr>
          <w:rFonts w:ascii="Times New Roman"/>
          <w:b/>
          <w:i w:val="false"/>
          <w:color w:val="000000"/>
        </w:rPr>
        <w:t xml:space="preserve"> 5. Департаментті қайта ұйымдастыру және тарату</w:t>
      </w:r>
    </w:p>
    <w:bookmarkEnd w:id="109"/>
    <w:bookmarkStart w:name="z132" w:id="11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