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9f93" w14:textId="5059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 Қазақстан Республикасы Ішкі істер министрлігінің Төтенше жағдайлар комитеті төрағасының 2014 жылғы 15 қарашадағы № 38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министрлігінің Төтенше жағдайлар комитеті төрағасының 2018 жылғы 21 мамырдағы № 93 бұйрығы.</w:t>
      </w:r>
    </w:p>
    <w:p>
      <w:pPr>
        <w:spacing w:after="0"/>
        <w:ind w:left="0"/>
        <w:jc w:val="both"/>
      </w:pPr>
      <w:bookmarkStart w:name="z5" w:id="0"/>
      <w:r>
        <w:rPr>
          <w:rFonts w:ascii="Times New Roman"/>
          <w:b w:val="false"/>
          <w:i w:val="false"/>
          <w:color w:val="000000"/>
          <w:sz w:val="28"/>
        </w:rPr>
        <w:t xml:space="preserve">
      "Мемлекеттік мүлік туралы" 2011 жылғы 1 наурыздағы Қазақстан Республикасы Заңының 15-бабының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 Қазақстан Республикасы Ішкі істер министрлігі Төтенше жағдайлар комитеті төрағасының 2014 жылғы 15 қарашадағы №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9885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25-қосымшада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"8. Басқарманың заңды мекенжайы: Қазақстан Республикасы, Қызылорда облысы, Қызылорда қаласы, Жеңіс көшесі, 105.";</w:t>
      </w:r>
    </w:p>
    <w:bookmarkEnd w:id="3"/>
    <w:bookmarkStart w:name="z10"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26-қосымшада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"8. Басқарманың заңды мекенжайы: Қазақстан Республикасы, Павлодар облысы, Екібастұз қаласы, Бухар-Жырау көшесі, 288/49.";</w:t>
      </w:r>
    </w:p>
    <w:bookmarkEnd w:id="5"/>
    <w:bookmarkStart w:name="z13"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153-қосымшада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"8. Бөлімнің заңды мекенжайы: Қазақстан Республикасы, Қызылорда облысы, Арал ауданы, Арал қаласы, Қаныш Сәтбаев көшесі, 7 ғимарат.";</w:t>
      </w:r>
    </w:p>
    <w:bookmarkEnd w:id="7"/>
    <w:bookmarkStart w:name="z16"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159-қосымшада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"8. Бөлімнің заңды мекенжайы: Қазақстан Республикасы, Қызылорда облысы, Шиелі ауданы, Шиелі кенті, Көкшоқы шағын ауданы, Өтеген Жарықбаев көшесі, 29 құрылыс.".</w:t>
      </w:r>
    </w:p>
    <w:bookmarkEnd w:id="9"/>
    <w:bookmarkStart w:name="z19" w:id="10"/>
    <w:p>
      <w:pPr>
        <w:spacing w:after="0"/>
        <w:ind w:left="0"/>
        <w:jc w:val="both"/>
      </w:pPr>
      <w:r>
        <w:rPr>
          <w:rFonts w:ascii="Times New Roman"/>
          <w:b w:val="false"/>
          <w:i w:val="false"/>
          <w:color w:val="000000"/>
          <w:sz w:val="28"/>
        </w:rPr>
        <w:t>
      2. Қазақстан Республикасы Ішкі істер министрлігі Төтенше жағдайлар комитеті Қызылорда облысының (О.Қ. Бержанов) және Павлодар облысының (А.А. Темірбаев) Төтенше жағдайлар департаменті осы бұйрықты іске асыру үшін заңнамада белгіленген тәртіпте қажетті шараларды қабылдасын.</w:t>
      </w:r>
    </w:p>
    <w:bookmarkEnd w:id="10"/>
    <w:bookmarkStart w:name="z20" w:id="11"/>
    <w:p>
      <w:pPr>
        <w:spacing w:after="0"/>
        <w:ind w:left="0"/>
        <w:jc w:val="both"/>
      </w:pPr>
      <w:r>
        <w:rPr>
          <w:rFonts w:ascii="Times New Roman"/>
          <w:b w:val="false"/>
          <w:i w:val="false"/>
          <w:color w:val="000000"/>
          <w:sz w:val="28"/>
        </w:rPr>
        <w:t>
      3. Қазақстан Республикасы Ішкі істер министрлігі Төтенше жағдайлар комитетінің Заң басқармасы (С.М. Жұматов) заңнамада белгіленген тәртіпте:</w:t>
      </w:r>
    </w:p>
    <w:bookmarkEnd w:id="11"/>
    <w:bookmarkStart w:name="z21" w:id="12"/>
    <w:p>
      <w:pPr>
        <w:spacing w:after="0"/>
        <w:ind w:left="0"/>
        <w:jc w:val="both"/>
      </w:pPr>
      <w:r>
        <w:rPr>
          <w:rFonts w:ascii="Times New Roman"/>
          <w:b w:val="false"/>
          <w:i w:val="false"/>
          <w:color w:val="000000"/>
          <w:sz w:val="28"/>
        </w:rPr>
        <w:t>
      1) осы бұйрыққа қол қойылғаннан кейін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жолдауды;</w:t>
      </w:r>
    </w:p>
    <w:bookmarkEnd w:id="12"/>
    <w:bookmarkStart w:name="z22" w:id="13"/>
    <w:p>
      <w:pPr>
        <w:spacing w:after="0"/>
        <w:ind w:left="0"/>
        <w:jc w:val="both"/>
      </w:pPr>
      <w:r>
        <w:rPr>
          <w:rFonts w:ascii="Times New Roman"/>
          <w:b w:val="false"/>
          <w:i w:val="false"/>
          <w:color w:val="000000"/>
          <w:sz w:val="28"/>
        </w:rPr>
        <w:t>
      2) осы бұйрықты Қазақстан Республикасы Ішкі істер министрлігі Төтенше жағдайлар комитетінің интернет-ресурсында орналастыруды қамтамасыз етсін.</w:t>
      </w:r>
    </w:p>
    <w:bookmarkEnd w:id="13"/>
    <w:bookmarkStart w:name="z23" w:id="1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4"/>
    <w:bookmarkStart w:name="z24" w:id="15"/>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Ішкі істер министрлігі</w:t>
            </w:r>
            <w:r>
              <w:br/>
            </w:r>
            <w:r>
              <w:rPr>
                <w:rFonts w:ascii="Times New Roman"/>
                <w:b w:val="false"/>
                <w:i/>
                <w:color w:val="000000"/>
                <w:sz w:val="20"/>
              </w:rPr>
              <w:t>Төтенше жағдайлар</w:t>
            </w:r>
            <w:r>
              <w:br/>
            </w:r>
            <w:r>
              <w:rPr>
                <w:rFonts w:ascii="Times New Roman"/>
                <w:b w:val="false"/>
                <w:i/>
                <w:color w:val="000000"/>
                <w:sz w:val="20"/>
              </w:rPr>
              <w:t xml:space="preserve">комитетінің төрағасы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Беккер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