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6329" w14:textId="eab6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19 наурыздағы "2015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90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15 қаңтардағы № 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жылдың 19 наурыздағы "2015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 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3898 тіркелген, 2015 жылғы 22 мамырдағы "Ауыл айнасы" газетінің 20-санында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қаулыдан туындайтын тиісті шараларды алу аудан әкімі аппаратының бас маман-заңгері А. Тасжановаға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Қаулының орындалуына бақылау жасау аудан әкімінің аппарат басшысы А. Берденовке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