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3b78" w14:textId="9473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Зеленов ауданы әкімдігінің 2016 жылғы 5 тамыздағы № 577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 басшылыққа ала отырып,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Қосымшаға</w:t>
      </w:r>
      <w:r>
        <w:rPr>
          <w:rFonts w:ascii="Times New Roman"/>
          <w:b w:val="false"/>
          <w:i w:val="false"/>
          <w:color w:val="000000"/>
          <w:sz w:val="28"/>
        </w:rPr>
        <w:t xml:space="preserve"> сәйкес Зеленов ауданы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 Залмұқановқа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5 тамыздағы № 577 </w:t>
            </w:r>
            <w:r>
              <w:br/>
            </w:r>
            <w:r>
              <w:rPr>
                <w:rFonts w:ascii="Times New Roman"/>
                <w:b w:val="false"/>
                <w:i w:val="false"/>
                <w:color w:val="000000"/>
                <w:sz w:val="20"/>
              </w:rPr>
              <w:t xml:space="preserve">Зеленов ауданы әкімдігінің </w:t>
            </w:r>
            <w:r>
              <w:br/>
            </w:r>
            <w:r>
              <w:rPr>
                <w:rFonts w:ascii="Times New Roman"/>
                <w:b w:val="false"/>
                <w:i w:val="false"/>
                <w:color w:val="000000"/>
                <w:sz w:val="20"/>
              </w:rPr>
              <w:t>қаулысына қосымша</w:t>
            </w:r>
          </w:p>
        </w:tc>
      </w:tr>
    </w:tbl>
    <w:bookmarkStart w:name="z8" w:id="0"/>
    <w:p>
      <w:pPr>
        <w:spacing w:after="0"/>
        <w:ind w:left="0"/>
        <w:jc w:val="left"/>
      </w:pPr>
      <w:r>
        <w:rPr>
          <w:rFonts w:ascii="Times New Roman"/>
          <w:b/>
          <w:i w:val="false"/>
          <w:color w:val="000000"/>
        </w:rPr>
        <w:t xml:space="preserve"> Күші жойылды деп танылған Зеленов ауданы әкімдігінің кейбір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"Зеленов ауданы бойынша 2015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мерзімдерін белгілеу туралы" Зеленов ауданы әкімдігінің 2015 жылғы 18 наурыздағы № 232 (Нормативтік құқықтық актілерді мемлекеттік тіркеу тізілімінде № 3875 тіркелген, 2015 жылғы 24 сәуірдегі "Ауыл тынысы" газетінде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"Зеленов ауданы бойынша 2016 жылға арналған қоғамдық жұмыстарды ұйымдастыру және қаржыландыру туралы" Зеленов ауданы әкімдігінің 2016 жылғы 10 ақпандағы № 92 (Нормативтік құқықтық актілерді мемлекеттік тіркеу тізілімінде № 4276 тіркелген, 2016 жылғы 4 наурыздағы "Ауыл тынысы" газетінде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"Аудандық коммуналдық мүлікті мүліктік жалдауға (жалға алуға) беру кезінде жалдау ақысының мөлшерлемесін есептеу қағидаларын бекіту туралы" Зеленов ауданы әкімдігінің 2014 жылғы 7 қарашадағы № 913 (Нормативтік құқықтық актілерді мемлекеттік тіркеу тізілімінде № 3704 тіркелген, 2015 жылғы 2 қаңтардағы "Ауыл тынысы" газетінде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