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4dec" w14:textId="cbd4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2014 жылғы 12 наурыздағы № 15-1 "Бөкей ордасы аудандық мәслихатының регламентін бекіту туралы"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мәслихаттың 2016 жылғы 10 тамыздағы № 3-9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Бөкей ордасы аудандық мәслихатының 2014 жылғы 12 наурыздағы №15-1 "Бөкей ордасы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№3486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(А.Хайруллин) осы шешімнің көшірмесін бір апта мерзімінде белгіленген тәртіпте Батыс Қазақстан облысының Әділет департаментіне және жариялауға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қол қойылған күннен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