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bd52" w14:textId="8a3b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21 қыркүйектегі № 660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Батыс Қазақстан облысының Әділет Департаментінің 2016 жылғы 23 тамыздағы №10-25177 хаты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әкімдігінің төмендегі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Бөрлі ауданы әкімдігінің 2015 жылғы 8 желтоқсандағы №885 "Бөрлі ауданы бойынша аудандық маңызы бар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(Батыс Қазақстан облысы Әділет департаментінде 2016 жылғы 8 қаңтарда №4217 болып тіркелген, актіні ресми түрде жариялау туралы ақпарат – 23.01.2016 жылғы №3 "Бөрлі жаршысы - Бурлинские вести" газетінде);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Бөрлі ауданы әкімдігінің 2015 жылғы 8 желтоқсандағы №886 "Бөрлі ауданының жалпыға ортақ пайдаланылатын аудандық маңызы бар автомобиль жолдары атаулары мен индекстерін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(Батыс Қазақстан облысы Әділет департаментінде 2016 жылғы 8 қаңтарда № 4215 болып тіркелген, актіні ресми түрде жариялау туралы ақпарат – 23.01.2016 жылғы №3 "Бөрлі жаршысы - Бурлинские вести" газетінде).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