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a92" w14:textId="3f73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30 қыркүйектегі № 3114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Орал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Орал қаласы әкімдігінің 2006 жылғы 22 маусымдағы № 1088 "Мүгедектер үшiн жұмыс орындарының квотасын белгiлеу туралы" (Нормативтік құқықтық актілерді мемлекеттік тіркеу тізілімінде № 7-1-48 тіркелген, 2006 жылғы 3 тамыздағы "Жайық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Орал қаласы әкімдігінің 2008 жылғы 26 маусымдағы № 1658 "Орал қаласы әкімдігінің 2006 жылғы 22 маусымдағы №1088 "Мүгедектер үшін жұмыс орындарының квотасын белгілеу туралы" қаулысына өзгерістер енгізу туралы (Нормативтік құқықтық актілерді мемлекеттік тіркеу тізілімінде № 7-1-106 тіркелген, 2008 жылы 24 шілдеде "Жайық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әкімінің орынбасары М.Қ.Сатыбалдиевқа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