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cb8e" w14:textId="46bc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әкімдігінің 2014 жылғы 11 мамырдағы № 564 "Қылмыстық-атқару инспекциясы пробация қызметінің есебінде тұрған адамдар үшін, сонымен қатар бас бостандығынан айыру орындарынан босатылған адамдар және интернаттық ұйымдарының кәмелетке толмаған түлектері үшін жұмыс орындарының квотасын белгілеу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2016 жылғы 8 ақпандағы N 38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Ұлан ауданы әкімдігінің 2014 жылғы 11 мамырдағы № 564 "Қылмыстық-атқару инспекциясының пробация қызметінің есебінде тұрған адамдар үшін, сонымен қатар бас бостандығынан айыру орындарынан босатылған адамдар және интернаттық ұйымдарының кәмелетке толмаған түлектері үшін жұмыс орындарының квотасын белгілеу туралы" (нормативтік құқықтық актілерді мемлекеттік тіркеу тізілімінде № 3369 тіркеліп, 2014 жылғы 11 шілдеде № 55 (7775) "Ұлан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 Мамырбаеваға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