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f6e9" w14:textId="244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8 сәуірдегі "Көкпекті ауданының кәсіпкерлік және ауыл шаруашылығы бөлімі" мемлекеттік мекемесі туралы Ережені бекіту туралы" № 77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8 сәуірдегі "Көкпекті ауданының кәсіпкерлік және ауыл шаруашылығы бөлімі" мемлекеттік мекемесі туралы Ережесін бекіту туралы" №77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тізілінде № 3943 болып тіркелген, аудандық "Жұлдыз"-"Новая жизнь" газетінің 2015 жылғы 28 маусымдағы №51 (8745)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