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e44" w14:textId="6b4c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14 сәуірдегі "Көкпекті ауданының сәулет, құрылыс, тұрғын үй-коммуналдық шаруашылығы, жолаушылар көлігі және автомобиль жолдары бөлімі" мемлекеттік мекемесінің ережесін бекіту туралы" № 97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14 сәуірдегі "Көкпекті ауданының сәулет, құрылыс, тұрғын үй-коммуналдық шаруашылығы, жолаушылар көлігі және автомобиль жолдары бөлімі" мемлекеттік мекемесінің ережесін бекіту туралы № 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3963 болып тіркелген, аудандық "Жұлдыз" - "Новая жизнь" газетінің 2015 жылғы 21 маусымдағы № 49 (8743)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