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236e" w14:textId="36e2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әкімдігінің 2014 жылғы 16 мамырдағы "Жұмыс орындарына квота белгілеу туралы" № 111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2016 жылғы 08 ақпандағы № 43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40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Көкпекті ауданы әкімдігінің 2014 жылғы 16 мамырдағы "Жұмыс орындарына квота белгілеу туралы" № 111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3371 болыр тіркелген, аудандық "Жұлдыз"- "Новая жизнь" газетінің 2014 жылғы 20 сәуірдегі № 33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