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66989" w14:textId="ad669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 шешімінің күшін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2016 жылғы 03 тамыздағы № 4/37-VI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"Құқықтық актілер туралы"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15) тармақшасына сәйкес Катонқарағай аудандық мәслихаты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"Катонқарағай аудандық мәслихатының регламентің бекіту туралы" Катонқарағай аудандық мәслихатының 2014 жылғы 17 сәуірдегі № 22/164-V шешіміне өзгеріс енгізу туралы" Катонқарағай аудандық мәслихатының 2015 жылғы 22 қыркүйектегі № 32/255-V (нормативтік құқықтық актілердің мемлекеттік тіркеу Тізілімінде 4182 нөмірмен тіркелген, 2014 жылғы 06 қарашадағы № 84 "Арай"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қабылданған күннен бастап қолданысқа енгізіледі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Г.Ағажаева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