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aa11" w14:textId="eada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ветеринария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Зырян ауданы әкімдігінің 2016 жылғы 13 қыркүйектегі № 311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Зырян ауданының әкімдігі </w:t>
      </w:r>
      <w:r>
        <w:rPr>
          <w:rFonts w:ascii="Times New Roman"/>
          <w:b/>
          <w:i w:val="false"/>
          <w:color w:val="000000"/>
          <w:sz w:val="28"/>
        </w:rPr>
        <w:t>ҚАУЛЫ</w:t>
      </w:r>
      <w:r>
        <w:rPr>
          <w:rFonts w:ascii="Times New Roman"/>
          <w:b/>
          <w:i w:val="false"/>
          <w:color w:val="000000"/>
          <w:sz w:val="28"/>
        </w:rPr>
        <w:t xml:space="preserve"> ҚАБЫЛДАЙДЫ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1) "Зырян ауданының ветеринария бөлімі" мемлекеттік мекемесі туралы ережені бекіту туралы" Зырян ауданы әкімдігінің 2015 жылғы 9 ақпандағы № 38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2015 жылғы 27 ақпандағы 3711 нөмірімен тіркелген, "Әділет" ақпараттық-құқықтық жүйесінде 2015 жылғы 17 наурызда жарияланған);</w:t>
      </w:r>
      <w:r>
        <w:br/>
      </w:r>
      <w:r>
        <w:rPr>
          <w:rFonts w:ascii="Times New Roman"/>
          <w:b w:val="false"/>
          <w:i w:val="false"/>
          <w:color w:val="000000"/>
          <w:sz w:val="28"/>
        </w:rPr>
        <w:t>
      </w:t>
      </w:r>
      <w:r>
        <w:rPr>
          <w:rFonts w:ascii="Times New Roman"/>
          <w:b w:val="false"/>
          <w:i w:val="false"/>
          <w:color w:val="000000"/>
          <w:sz w:val="28"/>
        </w:rPr>
        <w:t xml:space="preserve">2) "Зырян ауданының ветеринария бөлімі" мемлекеттік мекемесі туралы ережені бекіту туралы" Зырян ауданы әкімдігінің 2015 жылғы 9 ақпандағы № 38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Зырян ауданы әкімдігінің 2015 жылғы 16 сәуірдегі № 134 қаулысының (нормативтік құқықтық актілердің мемлекеттік тіркеу тізілімінде 2015 жылғы 22 мамырдағы 3968 нөмірімен тіркелген, "Әділет" ақпараттық - құқықтық жүйесінде 2015 жылғы 29 маусымда жарияланған);</w:t>
      </w:r>
      <w:r>
        <w:br/>
      </w:r>
      <w:r>
        <w:rPr>
          <w:rFonts w:ascii="Times New Roman"/>
          <w:b w:val="false"/>
          <w:i w:val="false"/>
          <w:color w:val="000000"/>
          <w:sz w:val="28"/>
        </w:rPr>
        <w:t>
      </w:t>
      </w:r>
      <w:r>
        <w:rPr>
          <w:rFonts w:ascii="Times New Roman"/>
          <w:b w:val="false"/>
          <w:i w:val="false"/>
          <w:color w:val="000000"/>
          <w:sz w:val="28"/>
        </w:rPr>
        <w:t xml:space="preserve">3) "Зырян ауданының ветеринария бөлімі" мемлекеттік мекемесі туралы ережені бекіту туралы" Зырян ауданы әкімдігінің 2015 жылғы 9 ақпандағы № 38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Зырян ауданы әкімдігінің 2015 жылғы 03 қыркүйегіндегі № 337 қаулысының (нормативтік құқықтық актілердің мемлекеттік тіркеу тізілімінде 2015 жылғы 28 қыркүйектегі 4152 нөмірімен тіркелген, "Әділет" ақпараттық - құқықтық жүйесінде 2015 жылғы 13 қазанда жарияланған)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2016 жылғы "13" қыркүйегінде </w:t>
            </w:r>
            <w:r>
              <w:br/>
            </w:r>
            <w:r>
              <w:rPr>
                <w:rFonts w:ascii="Times New Roman"/>
                <w:b w:val="false"/>
                <w:i w:val="false"/>
                <w:color w:val="000000"/>
                <w:sz w:val="20"/>
              </w:rPr>
              <w:t xml:space="preserve">№ 311 қаулысымен </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"Зырян ауданының ветеринария бөлімі"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ветеринария бөлімі" мемлекеттік мекемесі (бұдан әрі - Бөлім) Қазақстан Республикасының мемлекеттік органы болып табылады, Зырян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070801, Қазақстан Республикасы, Шығыс Қазақстан облысы, Зырян ауданы, Зырян қаласы, Панфилов көшесі, 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Бөлім қызметін қаржыландыру Зырян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Зырян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үшiн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енгiзеді;</w:t>
      </w:r>
      <w:r>
        <w:br/>
      </w:r>
      <w:r>
        <w:rPr>
          <w:rFonts w:ascii="Times New Roman"/>
          <w:b w:val="false"/>
          <w:i w:val="false"/>
          <w:color w:val="000000"/>
          <w:sz w:val="28"/>
        </w:rPr>
        <w:t>
      </w:t>
      </w:r>
      <w:r>
        <w:rPr>
          <w:rFonts w:ascii="Times New Roman"/>
          <w:b w:val="false"/>
          <w:i w:val="false"/>
          <w:color w:val="000000"/>
          <w:sz w:val="28"/>
        </w:rPr>
        <w:t xml:space="preserve">2)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4)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000000"/>
          <w:sz w:val="28"/>
        </w:rPr>
        <w:t>5) облыстың жергiлiктi атқарушы органына профилактикасы мен диагностикасы бюджет қаражаты есебiнен жүзеге асырылатын жануарлардың энзоотиялық ауруларының тiзбесi жөнiнде ұсыныстар енгiзеді;</w:t>
      </w:r>
      <w:r>
        <w:br/>
      </w:r>
      <w:r>
        <w:rPr>
          <w:rFonts w:ascii="Times New Roman"/>
          <w:b w:val="false"/>
          <w:i w:val="false"/>
          <w:color w:val="000000"/>
          <w:sz w:val="28"/>
        </w:rPr>
        <w:t>
      </w:t>
      </w:r>
      <w:r>
        <w:rPr>
          <w:rFonts w:ascii="Times New Roman"/>
          <w:b w:val="false"/>
          <w:i w:val="false"/>
          <w:color w:val="000000"/>
          <w:sz w:val="28"/>
        </w:rPr>
        <w:t>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ұйымдастырады;</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9) Зырян ауданының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карантиндi немесе шектеу iс-шараларын белгiлеу туралы шешiмдер қабылдайды;</w:t>
      </w:r>
      <w:r>
        <w:br/>
      </w:r>
      <w:r>
        <w:rPr>
          <w:rFonts w:ascii="Times New Roman"/>
          <w:b w:val="false"/>
          <w:i w:val="false"/>
          <w:color w:val="000000"/>
          <w:sz w:val="28"/>
        </w:rPr>
        <w:t>
      </w:t>
      </w:r>
      <w:r>
        <w:rPr>
          <w:rFonts w:ascii="Times New Roman"/>
          <w:b w:val="false"/>
          <w:i w:val="false"/>
          <w:color w:val="000000"/>
          <w:sz w:val="28"/>
        </w:rPr>
        <w:t xml:space="preserve">10) Зырян ауданының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шешiмдер қабылдайды; </w:t>
      </w:r>
      <w:r>
        <w:br/>
      </w:r>
      <w:r>
        <w:rPr>
          <w:rFonts w:ascii="Times New Roman"/>
          <w:b w:val="false"/>
          <w:i w:val="false"/>
          <w:color w:val="000000"/>
          <w:sz w:val="28"/>
        </w:rPr>
        <w:t>
      </w:t>
      </w:r>
      <w:r>
        <w:rPr>
          <w:rFonts w:ascii="Times New Roman"/>
          <w:b w:val="false"/>
          <w:i w:val="false"/>
          <w:color w:val="000000"/>
          <w:sz w:val="28"/>
        </w:rPr>
        <w:t>11) мемлекеттiк ветеринариялық-санитариялық бақылау және қадағалау объектiлерiне ветеринариялық-санитариялық қорытынды беруге құқығы бар мемлекеттiк ветеринариялық дәрiгерлер тiзiмiн бекiтеді;</w:t>
      </w:r>
      <w:r>
        <w:br/>
      </w:r>
      <w:r>
        <w:rPr>
          <w:rFonts w:ascii="Times New Roman"/>
          <w:b w:val="false"/>
          <w:i w:val="false"/>
          <w:color w:val="000000"/>
          <w:sz w:val="28"/>
        </w:rPr>
        <w:t>
      </w:t>
      </w:r>
      <w:r>
        <w:rPr>
          <w:rFonts w:ascii="Times New Roman"/>
          <w:b w:val="false"/>
          <w:i w:val="false"/>
          <w:color w:val="000000"/>
          <w:sz w:val="28"/>
        </w:rPr>
        <w:t>12) Зырян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 </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 xml:space="preserve">18) Зырян ауданының аумағында жануарлардың энзоотиялық аурулары бойынша ветеринариялық iс-шаралар өткiзудi ұйымдастырады; </w:t>
      </w:r>
      <w:r>
        <w:br/>
      </w:r>
      <w:r>
        <w:rPr>
          <w:rFonts w:ascii="Times New Roman"/>
          <w:b w:val="false"/>
          <w:i w:val="false"/>
          <w:color w:val="000000"/>
          <w:sz w:val="28"/>
        </w:rPr>
        <w:t>
      </w:t>
      </w:r>
      <w:r>
        <w:rPr>
          <w:rFonts w:ascii="Times New Roman"/>
          <w:b w:val="false"/>
          <w:i w:val="false"/>
          <w:color w:val="000000"/>
          <w:sz w:val="28"/>
        </w:rPr>
        <w:t>19)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бiрдейлендiрудi жүргiзу үшiн бұйымдарға (құралдарға) және атрибуттарға қажеттiлiктi айқындайды және облыстың жергiлiктi атқарушы органына ақпарат береді;</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еңгізеді;</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еңгізеді;</w:t>
      </w:r>
      <w:r>
        <w:br/>
      </w:r>
      <w:r>
        <w:rPr>
          <w:rFonts w:ascii="Times New Roman"/>
          <w:b w:val="false"/>
          <w:i w:val="false"/>
          <w:color w:val="000000"/>
          <w:sz w:val="28"/>
        </w:rPr>
        <w:t>
      </w:t>
      </w:r>
      <w:r>
        <w:rPr>
          <w:rFonts w:ascii="Times New Roman"/>
          <w:b w:val="false"/>
          <w:i w:val="false"/>
          <w:color w:val="000000"/>
          <w:sz w:val="28"/>
        </w:rPr>
        <w:t xml:space="preserve">25) ауру жануарларды санитариялық союды ұйымдастырады; </w:t>
      </w:r>
      <w:r>
        <w:br/>
      </w:r>
      <w:r>
        <w:rPr>
          <w:rFonts w:ascii="Times New Roman"/>
          <w:b w:val="false"/>
          <w:i w:val="false"/>
          <w:color w:val="000000"/>
          <w:sz w:val="28"/>
        </w:rPr>
        <w:t>
      </w:t>
      </w:r>
      <w:r>
        <w:rPr>
          <w:rFonts w:ascii="Times New Roman"/>
          <w:b w:val="false"/>
          <w:i w:val="false"/>
          <w:color w:val="000000"/>
          <w:sz w:val="28"/>
        </w:rPr>
        <w:t>26) ветеринария саласындағы кәсіпкерлік қызметті жүзеге асыратын жеке және заңды тұлғаларды аттестаттауды жүргізуді қамтамасыз етеді;</w:t>
      </w:r>
      <w:r>
        <w:br/>
      </w:r>
      <w:r>
        <w:rPr>
          <w:rFonts w:ascii="Times New Roman"/>
          <w:b w:val="false"/>
          <w:i w:val="false"/>
          <w:color w:val="000000"/>
          <w:sz w:val="28"/>
        </w:rPr>
        <w:t>
      </w:t>
      </w:r>
      <w:r>
        <w:rPr>
          <w:rFonts w:ascii="Times New Roman"/>
          <w:b w:val="false"/>
          <w:i w:val="false"/>
          <w:color w:val="000000"/>
          <w:sz w:val="28"/>
        </w:rPr>
        <w:t>27) мүдделі тұлғаларға өткізіліп жатқан ветеринариялық іс-шаралар туралы ақпарат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28) ветеринария мәселелері бойынша халықтың арасында ағарту жұмыстарын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29) "Рұқсаттар және хабарламалар туралы" Қазақстан Республикасының Заңына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30)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Зырян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7" w:id="6"/>
    <w:p>
      <w:pPr>
        <w:spacing w:after="0"/>
        <w:ind w:left="0"/>
        <w:jc w:val="left"/>
      </w:pPr>
      <w:r>
        <w:rPr>
          <w:rFonts w:ascii="Times New Roman"/>
          <w:b/>
          <w:i w:val="false"/>
          <w:color w:val="000000"/>
        </w:rPr>
        <w:t xml:space="preserve"> Мемлекеттік органның құзырына қарайтын мекемелердің тізілімі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"Шаруашылық жүргізу құқығындағы "Зырян-Вет" мемлекеттік коммуналдық кәсіпорны".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