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0ba300" w14:textId="d0ba30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"Зырян ауданының білім, дене шынықтыру және спорт бөлімі" мемлекеттік мекемесі туралы ережені бекіту туралы</w:t>
      </w:r>
    </w:p>
    <w:p>
      <w:pPr>
        <w:spacing w:after="0"/>
        <w:ind w:left="0"/>
        <w:jc w:val="both"/>
      </w:pPr>
      <w:r>
        <w:rPr>
          <w:rFonts w:ascii="Times New Roman"/>
          <w:b w:val="false"/>
          <w:i w:val="false"/>
          <w:color w:val="000000"/>
          <w:sz w:val="28"/>
        </w:rPr>
        <w:t>Шығыс Қазақстан облысы Зырян ауданы әкімдігінің 2016 жылғы 17 мамырдағы N 157 қаулысы</w:t>
      </w:r>
    </w:p>
    <w:p>
      <w:pPr>
        <w:spacing w:after="0"/>
        <w:ind w:left="0"/>
        <w:jc w:val="left"/>
      </w:pPr>
      <w:r>
        <w:rPr>
          <w:rFonts w:ascii="Times New Roman"/>
          <w:b w:val="false"/>
          <w:i w:val="false"/>
          <w:color w:val="ff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 - өзі басқару туралы" Қазақстан Республикасының 2001 жылғы 23 қаңтардағы Заңының </w:t>
      </w:r>
      <w:r>
        <w:rPr>
          <w:rFonts w:ascii="Times New Roman"/>
          <w:b w:val="false"/>
          <w:i w:val="false"/>
          <w:color w:val="000000"/>
          <w:sz w:val="28"/>
        </w:rPr>
        <w:t>39 - бабына</w:t>
      </w:r>
      <w:r>
        <w:rPr>
          <w:rFonts w:ascii="Times New Roman"/>
          <w:b w:val="false"/>
          <w:i w:val="false"/>
          <w:color w:val="000000"/>
          <w:sz w:val="28"/>
        </w:rPr>
        <w:t xml:space="preserve">, "Қазақстан Республикасы мемлекеттік органының үлгі ережесін бекіту туралы" Қазақстан Республикасы Президентінің 2012 жылғы 29 қазандағы № 410 </w:t>
      </w:r>
      <w:r>
        <w:rPr>
          <w:rFonts w:ascii="Times New Roman"/>
          <w:b w:val="false"/>
          <w:i w:val="false"/>
          <w:color w:val="000000"/>
          <w:sz w:val="28"/>
        </w:rPr>
        <w:t>Жарлығына</w:t>
      </w:r>
      <w:r>
        <w:rPr>
          <w:rFonts w:ascii="Times New Roman"/>
          <w:b w:val="false"/>
          <w:i w:val="false"/>
          <w:color w:val="000000"/>
          <w:sz w:val="28"/>
        </w:rPr>
        <w:t xml:space="preserve"> сәйкес, Зырян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"Зырян ауданының білім, дене шынықтыру және спорт бөлімі" мемлекеттік мекемесі туралы ереже бекітілсін.</w:t>
      </w:r>
      <w:r>
        <w:br/>
      </w:r>
      <w:r>
        <w:rPr>
          <w:rFonts w:ascii="Times New Roman"/>
          <w:b w:val="false"/>
          <w:i w:val="false"/>
          <w:color w:val="000000"/>
          <w:sz w:val="28"/>
        </w:rPr>
        <w:t>
      </w:t>
      </w:r>
      <w:r>
        <w:rPr>
          <w:rFonts w:ascii="Times New Roman"/>
          <w:b w:val="false"/>
          <w:i w:val="false"/>
          <w:color w:val="000000"/>
          <w:sz w:val="28"/>
        </w:rPr>
        <w:t xml:space="preserve">2. "Зырян ауданының білім, дене шынықтыру және спорт бөлімі" мемлекеттік мекемесінің ережесін бекіту туралы" Зырян ауданы әкімдігінің 2015 жылғы 9 ақпандағы № 35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 3706 тіркелген, "Пульс Зыряновска" және "Көктас таңы" газеттерінің 2015 жылғы 12 наурыздағы № 11 жарияланған) күші жойылды деп танылсын.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Зырян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Кәрімов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2016 жылғы 17 мамыр </w:t>
            </w:r>
            <w:r>
              <w:br/>
            </w:r>
            <w:r>
              <w:rPr>
                <w:rFonts w:ascii="Times New Roman"/>
                <w:b w:val="false"/>
                <w:i w:val="false"/>
                <w:color w:val="000000"/>
                <w:sz w:val="20"/>
              </w:rPr>
              <w:t>№ 157 қаулысымен бекітілді</w:t>
            </w:r>
          </w:p>
        </w:tc>
      </w:tr>
    </w:tbl>
    <w:bookmarkStart w:name="z10" w:id="0"/>
    <w:p>
      <w:pPr>
        <w:spacing w:after="0"/>
        <w:ind w:left="0"/>
        <w:jc w:val="left"/>
      </w:pPr>
      <w:r>
        <w:rPr>
          <w:rFonts w:ascii="Times New Roman"/>
          <w:b/>
          <w:i w:val="false"/>
          <w:color w:val="000000"/>
        </w:rPr>
        <w:t xml:space="preserve"> "Зырян ауданының білім, дене шынықтыру және спорт бөлімі" мемлекеттік мекемесі туралы ереже</w:t>
      </w:r>
    </w:p>
    <w:bookmarkEnd w:id="0"/>
    <w:bookmarkStart w:name="z11" w:id="1"/>
    <w:p>
      <w:pPr>
        <w:spacing w:after="0"/>
        <w:ind w:left="0"/>
        <w:jc w:val="left"/>
      </w:pPr>
      <w:r>
        <w:rPr>
          <w:rFonts w:ascii="Times New Roman"/>
          <w:b/>
          <w:i w:val="false"/>
          <w:color w:val="000000"/>
        </w:rPr>
        <w:t xml:space="preserve"> 1. Жалпы бөлім</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 "Зырян ауданының білім, дене шынықтыру және спорт бөлімі" мемлекеттік мекемесі (бұдан әрі - Бөлім) жергілікті мемлекеттік басқарудың жеке функцияларын орындауға, білім беру, дене шынықтыру және спорт ұйымдарының, мектепке дейінгі тәрбиелеу, бастауыш, негізгі орта және жалпы орта білім беру жүйесінің, қосымша білім беру ұйымдарының қызметін басқару, үйлестіру және бақылауға уәкілетті мемлекеттік орган болып табылады.</w:t>
      </w:r>
      <w:r>
        <w:br/>
      </w:r>
      <w:r>
        <w:rPr>
          <w:rFonts w:ascii="Times New Roman"/>
          <w:b w:val="false"/>
          <w:i w:val="false"/>
          <w:color w:val="000000"/>
          <w:sz w:val="28"/>
        </w:rPr>
        <w:t>
      </w:t>
      </w:r>
      <w:r>
        <w:rPr>
          <w:rFonts w:ascii="Times New Roman"/>
          <w:b w:val="false"/>
          <w:i w:val="false"/>
          <w:color w:val="000000"/>
          <w:sz w:val="28"/>
        </w:rPr>
        <w:t xml:space="preserve">2. Бөлім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Қазақстан Республикасының 2007 жылғы 27 шілдедегі "Білім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2014 жылғы 3 шілдедегі "Дене шынықтыру және спорт туралы"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Республикасының өзге де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 </w:t>
      </w:r>
      <w:r>
        <w:br/>
      </w:r>
      <w:r>
        <w:rPr>
          <w:rFonts w:ascii="Times New Roman"/>
          <w:b w:val="false"/>
          <w:i w:val="false"/>
          <w:color w:val="000000"/>
          <w:sz w:val="28"/>
        </w:rPr>
        <w:t>
      </w:t>
      </w:r>
      <w:r>
        <w:rPr>
          <w:rFonts w:ascii="Times New Roman"/>
          <w:b w:val="false"/>
          <w:i w:val="false"/>
          <w:color w:val="000000"/>
          <w:sz w:val="28"/>
        </w:rPr>
        <w:t>3. Бөлім ұйымдық-құқықтық мемлекеттік мекеме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4. Бөлім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5. Бөлім егер заңнамаға сәйкес осыған уәкілеттік берілген болса, мемлекеттің атынан азаматтық-құқықтық нысандардың тарапы болуға құқығы бар.</w:t>
      </w:r>
      <w:r>
        <w:br/>
      </w:r>
      <w:r>
        <w:rPr>
          <w:rFonts w:ascii="Times New Roman"/>
          <w:b w:val="false"/>
          <w:i w:val="false"/>
          <w:color w:val="000000"/>
          <w:sz w:val="28"/>
        </w:rPr>
        <w:t>
      </w:t>
      </w:r>
      <w:r>
        <w:rPr>
          <w:rFonts w:ascii="Times New Roman"/>
          <w:b w:val="false"/>
          <w:i w:val="false"/>
          <w:color w:val="000000"/>
          <w:sz w:val="28"/>
        </w:rPr>
        <w:t>6. Бөлім өз құзіретінің мәселелері бойынша заңнамада белгіленген тәртіппен бөлім басшының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7. Бөлімнің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8. Заңды тұлғаның орналасқан жері: 070800, Қазақстан Республикасы, Шығыс Қазақстан облысы, Зырян ауданы, Зырян қаласы, академик Арықтай Каюпов көшесі, 54.</w:t>
      </w:r>
      <w:r>
        <w:br/>
      </w:r>
      <w:r>
        <w:rPr>
          <w:rFonts w:ascii="Times New Roman"/>
          <w:b w:val="false"/>
          <w:i w:val="false"/>
          <w:color w:val="000000"/>
          <w:sz w:val="28"/>
        </w:rPr>
        <w:t>
      </w:t>
      </w:r>
      <w:r>
        <w:rPr>
          <w:rFonts w:ascii="Times New Roman"/>
          <w:b w:val="false"/>
          <w:i w:val="false"/>
          <w:color w:val="000000"/>
          <w:sz w:val="28"/>
        </w:rPr>
        <w:t>9. Мемлекеттік органның толық атауы - "Зырян ауданының білім, дене шынықтыру және спорт бөлімі"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10. Осы Ереже Бөлімнің құрылтай құжаты болып табылады. </w:t>
      </w:r>
      <w:r>
        <w:br/>
      </w:r>
      <w:r>
        <w:rPr>
          <w:rFonts w:ascii="Times New Roman"/>
          <w:b w:val="false"/>
          <w:i w:val="false"/>
          <w:color w:val="000000"/>
          <w:sz w:val="28"/>
        </w:rPr>
        <w:t>
      </w:t>
      </w:r>
      <w:r>
        <w:rPr>
          <w:rFonts w:ascii="Times New Roman"/>
          <w:b w:val="false"/>
          <w:i w:val="false"/>
          <w:color w:val="000000"/>
          <w:sz w:val="28"/>
        </w:rPr>
        <w:t>11. Бөлімнің қызметін қаржыландыру Зырян ауданының жергілікті бюджетінен жүзеге асырылады.</w:t>
      </w:r>
      <w:r>
        <w:br/>
      </w:r>
      <w:r>
        <w:rPr>
          <w:rFonts w:ascii="Times New Roman"/>
          <w:b w:val="false"/>
          <w:i w:val="false"/>
          <w:color w:val="000000"/>
          <w:sz w:val="28"/>
        </w:rPr>
        <w:t>
      </w:t>
      </w:r>
      <w:r>
        <w:rPr>
          <w:rFonts w:ascii="Times New Roman"/>
          <w:b w:val="false"/>
          <w:i w:val="false"/>
          <w:color w:val="000000"/>
          <w:sz w:val="28"/>
        </w:rPr>
        <w:t>12. Бөлімнің кәсіпкерлік субъектілерімен Бөлімнің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13. Бөлімнің жұмыс тәртібі ішкі еңбек тәртібі қағидаларымен белгіленеді және Қазақстан Республикасы Еңбек заңнамасының нормаларына қайшы келмеуі тиіс.</w:t>
      </w:r>
      <w:r>
        <w:br/>
      </w:r>
      <w:r>
        <w:rPr>
          <w:rFonts w:ascii="Times New Roman"/>
          <w:b w:val="false"/>
          <w:i w:val="false"/>
          <w:color w:val="000000"/>
          <w:sz w:val="28"/>
        </w:rPr>
        <w:t>
</w:t>
      </w:r>
    </w:p>
    <w:bookmarkStart w:name="z25" w:id="2"/>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14. Бөлімнің миссиясы: Зырян ауданы аумағында нәтижеге бағытталған сапалы, бәсекеге қабілетті білімге қолжетімділікті қамтамасыз ететін білім беру, сонымен қатар, дене шынықтыру және спорт саласындағы мемлекеттік саясаттың негізгі бағытын іске асыру.</w:t>
      </w:r>
      <w:r>
        <w:br/>
      </w:r>
      <w:r>
        <w:rPr>
          <w:rFonts w:ascii="Times New Roman"/>
          <w:b w:val="false"/>
          <w:i w:val="false"/>
          <w:color w:val="000000"/>
          <w:sz w:val="28"/>
        </w:rPr>
        <w:t>
      </w:t>
      </w:r>
      <w:r>
        <w:rPr>
          <w:rFonts w:ascii="Times New Roman"/>
          <w:b w:val="false"/>
          <w:i w:val="false"/>
          <w:color w:val="000000"/>
          <w:sz w:val="28"/>
        </w:rPr>
        <w:t>15. Бөлімнің негізгі міндеттері:</w:t>
      </w:r>
      <w:r>
        <w:br/>
      </w:r>
      <w:r>
        <w:rPr>
          <w:rFonts w:ascii="Times New Roman"/>
          <w:b w:val="false"/>
          <w:i w:val="false"/>
          <w:color w:val="000000"/>
          <w:sz w:val="28"/>
        </w:rPr>
        <w:t>
      </w:t>
      </w:r>
      <w:r>
        <w:rPr>
          <w:rFonts w:ascii="Times New Roman"/>
          <w:b w:val="false"/>
          <w:i w:val="false"/>
          <w:color w:val="000000"/>
          <w:sz w:val="28"/>
        </w:rPr>
        <w:t>1) ұлттық және жалпы адамзаттық құндылықтар, ғылым мен практика жетістіктері негізінде жеке адамды қалыптастыруға, дамытуға және кәсіптік шыңдауға бағытталған сапалы білім алу үшін қажетті жағдайлар жасау;</w:t>
      </w:r>
      <w:r>
        <w:br/>
      </w:r>
      <w:r>
        <w:rPr>
          <w:rFonts w:ascii="Times New Roman"/>
          <w:b w:val="false"/>
          <w:i w:val="false"/>
          <w:color w:val="000000"/>
          <w:sz w:val="28"/>
        </w:rPr>
        <w:t>
      </w:t>
      </w:r>
      <w:r>
        <w:rPr>
          <w:rFonts w:ascii="Times New Roman"/>
          <w:b w:val="false"/>
          <w:i w:val="false"/>
          <w:color w:val="000000"/>
          <w:sz w:val="28"/>
        </w:rPr>
        <w:t>2) жеке адамның шығармашылық, рухани және күш-қуат мүмкіндіктерін дамыту, адамгершілік пен салауатты өмір салтының берік негіздерін қалыптастыру, даралықты дамыту үшін жағдай жасау арқылы ой-өрісін байыту;</w:t>
      </w:r>
      <w:r>
        <w:br/>
      </w:r>
      <w:r>
        <w:rPr>
          <w:rFonts w:ascii="Times New Roman"/>
          <w:b w:val="false"/>
          <w:i w:val="false"/>
          <w:color w:val="000000"/>
          <w:sz w:val="28"/>
        </w:rPr>
        <w:t>
      </w:t>
      </w:r>
      <w:r>
        <w:rPr>
          <w:rFonts w:ascii="Times New Roman"/>
          <w:b w:val="false"/>
          <w:i w:val="false"/>
          <w:color w:val="000000"/>
          <w:sz w:val="28"/>
        </w:rPr>
        <w:t>3) азаматтық пен патриотизмге, өз Отаны - Қазақстан Республикасына сүйіспеншілікке, мемлекеттік рәміздерді құрметтеуге, халық дәстүрлерін қастерлеуге, Конституцияға қайшы және қоғамға жат кез келген көріністерге төзбеуге тәрбиелеу;</w:t>
      </w:r>
      <w:r>
        <w:br/>
      </w:r>
      <w:r>
        <w:rPr>
          <w:rFonts w:ascii="Times New Roman"/>
          <w:b w:val="false"/>
          <w:i w:val="false"/>
          <w:color w:val="000000"/>
          <w:sz w:val="28"/>
        </w:rPr>
        <w:t>
      </w:t>
      </w:r>
      <w:r>
        <w:rPr>
          <w:rFonts w:ascii="Times New Roman"/>
          <w:b w:val="false"/>
          <w:i w:val="false"/>
          <w:color w:val="000000"/>
          <w:sz w:val="28"/>
        </w:rPr>
        <w:t>4) белсенді азаматтық ұстанымы бар жеке адамды тәрбиелеу, республиканың қоғамдық-саяси, экономикалық және мәдени өміріне қатысу қажеттігін, жеке адамның өз құқықтары мен міндеттеріне саналы көзқарасын қалыптастыру;</w:t>
      </w:r>
      <w:r>
        <w:br/>
      </w:r>
      <w:r>
        <w:rPr>
          <w:rFonts w:ascii="Times New Roman"/>
          <w:b w:val="false"/>
          <w:i w:val="false"/>
          <w:color w:val="000000"/>
          <w:sz w:val="28"/>
        </w:rPr>
        <w:t>
      </w:t>
      </w:r>
      <w:r>
        <w:rPr>
          <w:rFonts w:ascii="Times New Roman"/>
          <w:b w:val="false"/>
          <w:i w:val="false"/>
          <w:color w:val="000000"/>
          <w:sz w:val="28"/>
        </w:rPr>
        <w:t>5) отандық және әлемдік мәдениеттің жетістіктеріне баулу; қазақ халқы мен республиканың басқа да халықтарының тарихын, әдет-ғұрпы мен дәстүрлерін зерделеу; мемлекеттік тілді, орыс, шетел тілдерін меңгерту;</w:t>
      </w:r>
      <w:r>
        <w:br/>
      </w:r>
      <w:r>
        <w:rPr>
          <w:rFonts w:ascii="Times New Roman"/>
          <w:b w:val="false"/>
          <w:i w:val="false"/>
          <w:color w:val="000000"/>
          <w:sz w:val="28"/>
        </w:rPr>
        <w:t>
      </w:t>
      </w:r>
      <w:r>
        <w:rPr>
          <w:rFonts w:ascii="Times New Roman"/>
          <w:b w:val="false"/>
          <w:i w:val="false"/>
          <w:color w:val="000000"/>
          <w:sz w:val="28"/>
        </w:rPr>
        <w:t>6) педагог қызметкерлердің әлеуметтік мәртебесін арттыруды қамтамасыз ету;</w:t>
      </w:r>
      <w:r>
        <w:br/>
      </w:r>
      <w:r>
        <w:rPr>
          <w:rFonts w:ascii="Times New Roman"/>
          <w:b w:val="false"/>
          <w:i w:val="false"/>
          <w:color w:val="000000"/>
          <w:sz w:val="28"/>
        </w:rPr>
        <w:t>
      </w:t>
      </w:r>
      <w:r>
        <w:rPr>
          <w:rFonts w:ascii="Times New Roman"/>
          <w:b w:val="false"/>
          <w:i w:val="false"/>
          <w:color w:val="000000"/>
          <w:sz w:val="28"/>
        </w:rPr>
        <w:t>7) білім беру ұйымдарының еріктілігін, дербестігін кеңейту, білім беру ісін басқаруды демократияландыру;</w:t>
      </w:r>
      <w:r>
        <w:br/>
      </w:r>
      <w:r>
        <w:rPr>
          <w:rFonts w:ascii="Times New Roman"/>
          <w:b w:val="false"/>
          <w:i w:val="false"/>
          <w:color w:val="000000"/>
          <w:sz w:val="28"/>
        </w:rPr>
        <w:t>
      </w:t>
      </w:r>
      <w:r>
        <w:rPr>
          <w:rFonts w:ascii="Times New Roman"/>
          <w:b w:val="false"/>
          <w:i w:val="false"/>
          <w:color w:val="000000"/>
          <w:sz w:val="28"/>
        </w:rPr>
        <w:t>8) қоғам мен экономиканың қажеттіліктеріне жауап беретін білім беру сапасын бағалаудың ұлттық жүйесінің жұмыс істеуі;</w:t>
      </w:r>
      <w:r>
        <w:br/>
      </w:r>
      <w:r>
        <w:rPr>
          <w:rFonts w:ascii="Times New Roman"/>
          <w:b w:val="false"/>
          <w:i w:val="false"/>
          <w:color w:val="000000"/>
          <w:sz w:val="28"/>
        </w:rPr>
        <w:t>
      </w:t>
      </w:r>
      <w:r>
        <w:rPr>
          <w:rFonts w:ascii="Times New Roman"/>
          <w:b w:val="false"/>
          <w:i w:val="false"/>
          <w:color w:val="000000"/>
          <w:sz w:val="28"/>
        </w:rPr>
        <w:t>9) мүмкіндіктері шектеулі тұлғалардың білім алуына арнайы жағдай жасау;</w:t>
      </w:r>
      <w:r>
        <w:br/>
      </w:r>
      <w:r>
        <w:rPr>
          <w:rFonts w:ascii="Times New Roman"/>
          <w:b w:val="false"/>
          <w:i w:val="false"/>
          <w:color w:val="000000"/>
          <w:sz w:val="28"/>
        </w:rPr>
        <w:t>
      </w:t>
      </w:r>
      <w:r>
        <w:rPr>
          <w:rFonts w:ascii="Times New Roman"/>
          <w:b w:val="false"/>
          <w:i w:val="false"/>
          <w:color w:val="000000"/>
          <w:sz w:val="28"/>
        </w:rPr>
        <w:t>10) дене шынықтыру және спортпен шұғылданушы тұлғалардың өмірін және денсаулығының қаупсіздігін, сонымен қатар спорттық іс-шаралар мен дене шынықтыру-сауықтыруға қатысушылар мен көрермендерін және спорттық-бұқаралық іс-шараларды өткізу орындарында қоғамдық тәртіпті сақтауларын қамтамасыз ету;</w:t>
      </w:r>
      <w:r>
        <w:br/>
      </w:r>
      <w:r>
        <w:rPr>
          <w:rFonts w:ascii="Times New Roman"/>
          <w:b w:val="false"/>
          <w:i w:val="false"/>
          <w:color w:val="000000"/>
          <w:sz w:val="28"/>
        </w:rPr>
        <w:t>
      </w:t>
      </w:r>
      <w:r>
        <w:rPr>
          <w:rFonts w:ascii="Times New Roman"/>
          <w:b w:val="false"/>
          <w:i w:val="false"/>
          <w:color w:val="000000"/>
          <w:sz w:val="28"/>
        </w:rPr>
        <w:t>11) ұлттық, техникалық және қолданбалы спорт түрлерін өркендету;</w:t>
      </w:r>
      <w:r>
        <w:br/>
      </w:r>
      <w:r>
        <w:rPr>
          <w:rFonts w:ascii="Times New Roman"/>
          <w:b w:val="false"/>
          <w:i w:val="false"/>
          <w:color w:val="000000"/>
          <w:sz w:val="28"/>
        </w:rPr>
        <w:t>
      </w:t>
      </w:r>
      <w:r>
        <w:rPr>
          <w:rFonts w:ascii="Times New Roman"/>
          <w:b w:val="false"/>
          <w:i w:val="false"/>
          <w:color w:val="000000"/>
          <w:sz w:val="28"/>
        </w:rPr>
        <w:t>12) дене шынықтыру мен спортты қолдау және ынталандыру;</w:t>
      </w:r>
      <w:r>
        <w:br/>
      </w:r>
      <w:r>
        <w:rPr>
          <w:rFonts w:ascii="Times New Roman"/>
          <w:b w:val="false"/>
          <w:i w:val="false"/>
          <w:color w:val="000000"/>
          <w:sz w:val="28"/>
        </w:rPr>
        <w:t>
      </w:t>
      </w:r>
      <w:r>
        <w:rPr>
          <w:rFonts w:ascii="Times New Roman"/>
          <w:b w:val="false"/>
          <w:i w:val="false"/>
          <w:color w:val="000000"/>
          <w:sz w:val="28"/>
        </w:rPr>
        <w:t>13) дене шынықтыру және спорт саласын зерттеу үшін ғылыми базаны өркендету;</w:t>
      </w:r>
      <w:r>
        <w:br/>
      </w:r>
      <w:r>
        <w:rPr>
          <w:rFonts w:ascii="Times New Roman"/>
          <w:b w:val="false"/>
          <w:i w:val="false"/>
          <w:color w:val="000000"/>
          <w:sz w:val="28"/>
        </w:rPr>
        <w:t>
      </w:t>
      </w:r>
      <w:r>
        <w:rPr>
          <w:rFonts w:ascii="Times New Roman"/>
          <w:b w:val="false"/>
          <w:i w:val="false"/>
          <w:color w:val="000000"/>
          <w:sz w:val="28"/>
        </w:rPr>
        <w:t>14) еркін қызмет принципінде негізделген, сонымен қатар олардың құрылымының ерекшеліктерінде, әлеуметтік және жалпы білім қызметтерін есепке ала отырып барлық спорт түрлерінің өркендеуіне ықпал ету.</w:t>
      </w:r>
      <w:r>
        <w:br/>
      </w:r>
      <w:r>
        <w:rPr>
          <w:rFonts w:ascii="Times New Roman"/>
          <w:b w:val="false"/>
          <w:i w:val="false"/>
          <w:color w:val="000000"/>
          <w:sz w:val="28"/>
        </w:rPr>
        <w:t>
      </w:t>
      </w:r>
      <w:r>
        <w:rPr>
          <w:rFonts w:ascii="Times New Roman"/>
          <w:b w:val="false"/>
          <w:i w:val="false"/>
          <w:color w:val="000000"/>
          <w:sz w:val="28"/>
        </w:rPr>
        <w:t>16. Бөлім өзіне жүктелген міндеттерге сәйкес келесі қызметтерді жүзеге асырады:</w:t>
      </w:r>
      <w:r>
        <w:br/>
      </w:r>
      <w:r>
        <w:rPr>
          <w:rFonts w:ascii="Times New Roman"/>
          <w:b w:val="false"/>
          <w:i w:val="false"/>
          <w:color w:val="000000"/>
          <w:sz w:val="28"/>
        </w:rPr>
        <w:t>
      </w:t>
      </w:r>
      <w:r>
        <w:rPr>
          <w:rFonts w:ascii="Times New Roman"/>
          <w:b w:val="false"/>
          <w:i w:val="false"/>
          <w:color w:val="000000"/>
          <w:sz w:val="28"/>
        </w:rPr>
        <w:t>1) кешкі (ауысымды) оқу нысанын және интернат үлгісіндегі ұйымдар арқылы ұсынылатын жалпы орта білім беруді қоса алғанда, бастауыш, негізгі орта және жалпы орта білім беруді қамтамасыз етеді;</w:t>
      </w:r>
      <w:r>
        <w:br/>
      </w:r>
      <w:r>
        <w:rPr>
          <w:rFonts w:ascii="Times New Roman"/>
          <w:b w:val="false"/>
          <w:i w:val="false"/>
          <w:color w:val="000000"/>
          <w:sz w:val="28"/>
        </w:rPr>
        <w:t>
      </w:t>
      </w:r>
      <w:r>
        <w:rPr>
          <w:rFonts w:ascii="Times New Roman"/>
          <w:b w:val="false"/>
          <w:i w:val="false"/>
          <w:color w:val="000000"/>
          <w:sz w:val="28"/>
        </w:rPr>
        <w:t>2) білім алушылардың ұлттық бірыңғай тестілеуге қатысуын ұйымдастырады;</w:t>
      </w:r>
      <w:r>
        <w:br/>
      </w:r>
      <w:r>
        <w:rPr>
          <w:rFonts w:ascii="Times New Roman"/>
          <w:b w:val="false"/>
          <w:i w:val="false"/>
          <w:color w:val="000000"/>
          <w:sz w:val="28"/>
        </w:rPr>
        <w:t>
      </w:t>
      </w:r>
      <w:r>
        <w:rPr>
          <w:rFonts w:ascii="Times New Roman"/>
          <w:b w:val="false"/>
          <w:i w:val="false"/>
          <w:color w:val="000000"/>
          <w:sz w:val="28"/>
        </w:rPr>
        <w:t>3) мектеп жасына дейінгі және мектеп жасындағы балаларды есепке алуды, оларды міндетті орта білім алғанға дейін оқытуды ұйымдастырады;</w:t>
      </w:r>
      <w:r>
        <w:br/>
      </w:r>
      <w:r>
        <w:rPr>
          <w:rFonts w:ascii="Times New Roman"/>
          <w:b w:val="false"/>
          <w:i w:val="false"/>
          <w:color w:val="000000"/>
          <w:sz w:val="28"/>
        </w:rPr>
        <w:t>
      </w:t>
      </w:r>
      <w:r>
        <w:rPr>
          <w:rFonts w:ascii="Times New Roman"/>
          <w:b w:val="false"/>
          <w:i w:val="false"/>
          <w:color w:val="000000"/>
          <w:sz w:val="28"/>
        </w:rPr>
        <w:t>4) бастауыш, негізгі орта және жалпы орта білім берудің жалпы білім беретін оқу бағдарламаларын іске асыратын мемлекеттік білім беру ұйымдарының (қылмыстық-атқару жүйесінің түзеу мекемелеріндегі білім беру ұйымдарын қоспағанда) материалдық-техникалық қамтамасыз етілуін жүзеге асырады;</w:t>
      </w:r>
      <w:r>
        <w:br/>
      </w:r>
      <w:r>
        <w:rPr>
          <w:rFonts w:ascii="Times New Roman"/>
          <w:b w:val="false"/>
          <w:i w:val="false"/>
          <w:color w:val="000000"/>
          <w:sz w:val="28"/>
        </w:rPr>
        <w:t>
      </w:t>
      </w:r>
      <w:r>
        <w:rPr>
          <w:rFonts w:ascii="Times New Roman"/>
          <w:b w:val="false"/>
          <w:i w:val="false"/>
          <w:color w:val="000000"/>
          <w:sz w:val="28"/>
        </w:rPr>
        <w:t>5) мектепалды даярлықтың, бастауыш, негізгі орта және жалпы орта білім берудің жалпы білім беретін оқу бағдарламаларын іске асыратын білім беру ұйымдарына оқулықтар мен оқу-әдістемелік кешендерді сатып алуды және жеткізуді ұйымдастырады;</w:t>
      </w:r>
      <w:r>
        <w:br/>
      </w:r>
      <w:r>
        <w:rPr>
          <w:rFonts w:ascii="Times New Roman"/>
          <w:b w:val="false"/>
          <w:i w:val="false"/>
          <w:color w:val="000000"/>
          <w:sz w:val="28"/>
        </w:rPr>
        <w:t>
      </w:t>
      </w:r>
      <w:r>
        <w:rPr>
          <w:rFonts w:ascii="Times New Roman"/>
          <w:b w:val="false"/>
          <w:i w:val="false"/>
          <w:color w:val="000000"/>
          <w:sz w:val="28"/>
        </w:rPr>
        <w:t>6) балаларға қосымша білім беруді қамтамасыз етеді;</w:t>
      </w:r>
      <w:r>
        <w:br/>
      </w:r>
      <w:r>
        <w:rPr>
          <w:rFonts w:ascii="Times New Roman"/>
          <w:b w:val="false"/>
          <w:i w:val="false"/>
          <w:color w:val="000000"/>
          <w:sz w:val="28"/>
        </w:rPr>
        <w:t>
      </w:t>
      </w:r>
      <w:r>
        <w:rPr>
          <w:rFonts w:ascii="Times New Roman"/>
          <w:b w:val="false"/>
          <w:i w:val="false"/>
          <w:color w:val="000000"/>
          <w:sz w:val="28"/>
        </w:rPr>
        <w:t>7) жалпы білім беретін пәндер бойынша мектеп олимпиадалары мен ғылыми жобалар байқауларын, аудан (қала) ауқымында байқауларды ұйымдастыруды және өткізуді қамтамасыз етеді;</w:t>
      </w:r>
      <w:r>
        <w:br/>
      </w:r>
      <w:r>
        <w:rPr>
          <w:rFonts w:ascii="Times New Roman"/>
          <w:b w:val="false"/>
          <w:i w:val="false"/>
          <w:color w:val="000000"/>
          <w:sz w:val="28"/>
        </w:rPr>
        <w:t>
      </w:t>
      </w:r>
      <w:r>
        <w:rPr>
          <w:rFonts w:ascii="Times New Roman"/>
          <w:b w:val="false"/>
          <w:i w:val="false"/>
          <w:color w:val="000000"/>
          <w:sz w:val="28"/>
        </w:rPr>
        <w:t>8) мектепке дейінгі білім беру ұйымдарын қоспағанда, Қазақстан Республикасының заңнамасында белгіленген тәртіппен білім беру ұйымдарының білім алушылары мен тәрбиеленушілеріне медициналық қызмет көрсетуді ұйымдастырады;</w:t>
      </w:r>
      <w:r>
        <w:br/>
      </w:r>
      <w:r>
        <w:rPr>
          <w:rFonts w:ascii="Times New Roman"/>
          <w:b w:val="false"/>
          <w:i w:val="false"/>
          <w:color w:val="000000"/>
          <w:sz w:val="28"/>
        </w:rPr>
        <w:t>
      </w:t>
      </w:r>
      <w:r>
        <w:rPr>
          <w:rFonts w:ascii="Times New Roman"/>
          <w:b w:val="false"/>
          <w:i w:val="false"/>
          <w:color w:val="000000"/>
          <w:sz w:val="28"/>
        </w:rPr>
        <w:t>9) Қазақстан Республикасының заңнамасында көзделген тәртіппен білім алушылар мен тәрбиеленушілердің жекелеген санаттарын тегін және жеңілдікпен тамақтандыруды ұйымдастырады;</w:t>
      </w:r>
      <w:r>
        <w:br/>
      </w:r>
      <w:r>
        <w:rPr>
          <w:rFonts w:ascii="Times New Roman"/>
          <w:b w:val="false"/>
          <w:i w:val="false"/>
          <w:color w:val="000000"/>
          <w:sz w:val="28"/>
        </w:rPr>
        <w:t>
      </w:t>
      </w:r>
      <w:r>
        <w:rPr>
          <w:rFonts w:ascii="Times New Roman"/>
          <w:b w:val="false"/>
          <w:i w:val="false"/>
          <w:color w:val="000000"/>
          <w:sz w:val="28"/>
        </w:rPr>
        <w:t>10) білім алушылардың қоғамдық көлікте жеңілдікпен жол жүруі туралы мәслихатқа ұсыныс енгізеді;</w:t>
      </w:r>
      <w:r>
        <w:br/>
      </w:r>
      <w:r>
        <w:rPr>
          <w:rFonts w:ascii="Times New Roman"/>
          <w:b w:val="false"/>
          <w:i w:val="false"/>
          <w:color w:val="000000"/>
          <w:sz w:val="28"/>
        </w:rPr>
        <w:t>
      </w:t>
      </w:r>
      <w:r>
        <w:rPr>
          <w:rFonts w:ascii="Times New Roman"/>
          <w:b w:val="false"/>
          <w:i w:val="false"/>
          <w:color w:val="000000"/>
          <w:sz w:val="28"/>
        </w:rPr>
        <w:t>11) мектепке дейінгі тәрбие және оқыту ұйымдарына және отбасыларына қажетті әдістемелік және консультациялық көмек көрсетеді;</w:t>
      </w:r>
      <w:r>
        <w:br/>
      </w:r>
      <w:r>
        <w:rPr>
          <w:rFonts w:ascii="Times New Roman"/>
          <w:b w:val="false"/>
          <w:i w:val="false"/>
          <w:color w:val="000000"/>
          <w:sz w:val="28"/>
        </w:rPr>
        <w:t>
      </w:t>
      </w:r>
      <w:r>
        <w:rPr>
          <w:rFonts w:ascii="Times New Roman"/>
          <w:b w:val="false"/>
          <w:i w:val="false"/>
          <w:color w:val="000000"/>
          <w:sz w:val="28"/>
        </w:rPr>
        <w:t>12) білім беру мониторингін жүзеге асырады;</w:t>
      </w:r>
      <w:r>
        <w:br/>
      </w:r>
      <w:r>
        <w:rPr>
          <w:rFonts w:ascii="Times New Roman"/>
          <w:b w:val="false"/>
          <w:i w:val="false"/>
          <w:color w:val="000000"/>
          <w:sz w:val="28"/>
        </w:rPr>
        <w:t>
      </w:t>
      </w:r>
      <w:r>
        <w:rPr>
          <w:rFonts w:ascii="Times New Roman"/>
          <w:b w:val="false"/>
          <w:i w:val="false"/>
          <w:color w:val="000000"/>
          <w:sz w:val="28"/>
        </w:rPr>
        <w:t>13) білім туралы мемлекеттік үлгідегі құжаттардың бланкілеріне тапсырыс беруді және негізгі орта, жалпы орта білім берудің жалпы білім беретін оқу бағдарламаларын іске асыратын білім беру ұйымдарын солармен қамтамасыз етуді ұйымдастырады және олардың пайдаланылуына бақылауды жүзеге асырады;</w:t>
      </w:r>
      <w:r>
        <w:br/>
      </w:r>
      <w:r>
        <w:rPr>
          <w:rFonts w:ascii="Times New Roman"/>
          <w:b w:val="false"/>
          <w:i w:val="false"/>
          <w:color w:val="000000"/>
          <w:sz w:val="28"/>
        </w:rPr>
        <w:t>
      </w:t>
      </w:r>
      <w:r>
        <w:rPr>
          <w:rFonts w:ascii="Times New Roman"/>
          <w:b w:val="false"/>
          <w:i w:val="false"/>
          <w:color w:val="000000"/>
          <w:sz w:val="28"/>
        </w:rPr>
        <w:t>14) мемлекеттік білім беру ұйымдарын кадрлық қамтамасыз етілуін жүзеге асырады;</w:t>
      </w:r>
      <w:r>
        <w:br/>
      </w:r>
      <w:r>
        <w:rPr>
          <w:rFonts w:ascii="Times New Roman"/>
          <w:b w:val="false"/>
          <w:i w:val="false"/>
          <w:color w:val="000000"/>
          <w:sz w:val="28"/>
        </w:rPr>
        <w:t>
      </w:t>
      </w:r>
      <w:r>
        <w:rPr>
          <w:rFonts w:ascii="Times New Roman"/>
          <w:b w:val="false"/>
          <w:i w:val="false"/>
          <w:color w:val="000000"/>
          <w:sz w:val="28"/>
        </w:rPr>
        <w:t>15) білім беру ұйымдарындағы психологиялық қызметтің әдістемелік басшылығын қамтамасыз етеді;</w:t>
      </w:r>
      <w:r>
        <w:br/>
      </w:r>
      <w:r>
        <w:rPr>
          <w:rFonts w:ascii="Times New Roman"/>
          <w:b w:val="false"/>
          <w:i w:val="false"/>
          <w:color w:val="000000"/>
          <w:sz w:val="28"/>
        </w:rPr>
        <w:t>
      </w:t>
      </w:r>
      <w:r>
        <w:rPr>
          <w:rFonts w:ascii="Times New Roman"/>
          <w:b w:val="false"/>
          <w:i w:val="false"/>
          <w:color w:val="000000"/>
          <w:sz w:val="28"/>
        </w:rPr>
        <w:t>16) негізгі орта, жалпы орта білім беру ұйымдарында экстернат нысанында оқытуға рұқсат береді;</w:t>
      </w:r>
      <w:r>
        <w:br/>
      </w:r>
      <w:r>
        <w:rPr>
          <w:rFonts w:ascii="Times New Roman"/>
          <w:b w:val="false"/>
          <w:i w:val="false"/>
          <w:color w:val="000000"/>
          <w:sz w:val="28"/>
        </w:rPr>
        <w:t>
      </w:t>
      </w:r>
      <w:r>
        <w:rPr>
          <w:rFonts w:ascii="Times New Roman"/>
          <w:b w:val="false"/>
          <w:i w:val="false"/>
          <w:color w:val="000000"/>
          <w:sz w:val="28"/>
        </w:rPr>
        <w:t xml:space="preserve">17) бұқаралық демалу орындарында және тұлғалардың тұрғылықты жерлерінде спортпен шұғылдану үшін инфрақұрылымын құрады; </w:t>
      </w:r>
      <w:r>
        <w:br/>
      </w:r>
      <w:r>
        <w:rPr>
          <w:rFonts w:ascii="Times New Roman"/>
          <w:b w:val="false"/>
          <w:i w:val="false"/>
          <w:color w:val="000000"/>
          <w:sz w:val="28"/>
        </w:rPr>
        <w:t>
      </w:t>
      </w:r>
      <w:r>
        <w:rPr>
          <w:rFonts w:ascii="Times New Roman"/>
          <w:b w:val="false"/>
          <w:i w:val="false"/>
          <w:color w:val="000000"/>
          <w:sz w:val="28"/>
        </w:rPr>
        <w:t>18) аккредиттелген жергілікті спорт федерацияларымен бірлесіп спорт түрлері бойынша аудандық жарыстарын өткізеді;</w:t>
      </w:r>
      <w:r>
        <w:br/>
      </w:r>
      <w:r>
        <w:rPr>
          <w:rFonts w:ascii="Times New Roman"/>
          <w:b w:val="false"/>
          <w:i w:val="false"/>
          <w:color w:val="000000"/>
          <w:sz w:val="28"/>
        </w:rPr>
        <w:t>
      </w:t>
      </w:r>
      <w:r>
        <w:rPr>
          <w:rFonts w:ascii="Times New Roman"/>
          <w:b w:val="false"/>
          <w:i w:val="false"/>
          <w:color w:val="000000"/>
          <w:sz w:val="28"/>
        </w:rPr>
        <w:t>19) облыстық спорттық жарыстарға қатысуға спорт түрлерінен ауданның құрама командаларын дайындауды қамтамасыз етеді;</w:t>
      </w:r>
      <w:r>
        <w:br/>
      </w:r>
      <w:r>
        <w:rPr>
          <w:rFonts w:ascii="Times New Roman"/>
          <w:b w:val="false"/>
          <w:i w:val="false"/>
          <w:color w:val="000000"/>
          <w:sz w:val="28"/>
        </w:rPr>
        <w:t>
      </w:t>
      </w:r>
      <w:r>
        <w:rPr>
          <w:rFonts w:ascii="Times New Roman"/>
          <w:b w:val="false"/>
          <w:i w:val="false"/>
          <w:color w:val="000000"/>
          <w:sz w:val="28"/>
        </w:rPr>
        <w:t>20) Зырян ауданының аумағында ұлттық спортты және бұқаралық спортты өркендетуді қамтамасыз етеді;</w:t>
      </w:r>
      <w:r>
        <w:br/>
      </w:r>
      <w:r>
        <w:rPr>
          <w:rFonts w:ascii="Times New Roman"/>
          <w:b w:val="false"/>
          <w:i w:val="false"/>
          <w:color w:val="000000"/>
          <w:sz w:val="28"/>
        </w:rPr>
        <w:t>
      </w:t>
      </w:r>
      <w:r>
        <w:rPr>
          <w:rFonts w:ascii="Times New Roman"/>
          <w:b w:val="false"/>
          <w:i w:val="false"/>
          <w:color w:val="000000"/>
          <w:sz w:val="28"/>
        </w:rPr>
        <w:t>21) Зырян ауданының аумағында ауданның спорттық-дене шынықтыру ұйымдарының қызметін үйлестіреді;</w:t>
      </w:r>
      <w:r>
        <w:br/>
      </w:r>
      <w:r>
        <w:rPr>
          <w:rFonts w:ascii="Times New Roman"/>
          <w:b w:val="false"/>
          <w:i w:val="false"/>
          <w:color w:val="000000"/>
          <w:sz w:val="28"/>
        </w:rPr>
        <w:t>
      </w:t>
      </w:r>
      <w:r>
        <w:rPr>
          <w:rFonts w:ascii="Times New Roman"/>
          <w:b w:val="false"/>
          <w:i w:val="false"/>
          <w:color w:val="000000"/>
          <w:sz w:val="28"/>
        </w:rPr>
        <w:t>22) спортшыларға спорттық разрядтарды табыс етеді: 2 разрядтты спортшы, 3 разрядтты спортшы, 1 жасөспірімдік разрядтты спортшы, 2 жасөспірімдік разрядтты спортшы, 3 жасөспірімдік разрядтты спортшы;</w:t>
      </w:r>
      <w:r>
        <w:br/>
      </w:r>
      <w:r>
        <w:rPr>
          <w:rFonts w:ascii="Times New Roman"/>
          <w:b w:val="false"/>
          <w:i w:val="false"/>
          <w:color w:val="000000"/>
          <w:sz w:val="28"/>
        </w:rPr>
        <w:t>
      </w:t>
      </w:r>
      <w:r>
        <w:rPr>
          <w:rFonts w:ascii="Times New Roman"/>
          <w:b w:val="false"/>
          <w:i w:val="false"/>
          <w:color w:val="000000"/>
          <w:sz w:val="28"/>
        </w:rPr>
        <w:t xml:space="preserve">23) спорттық біліктілік санаттарын табыс етеді: екінші санаттағы біліктілік деңгейі жоғары жаттықтырушы, екінші санаттағы біліктілік деңгейі орта, екінші санаттағы біліктілік деңгейі жоғары әдіскер, екінші санаттағы біліктілік деңгейі орта әдіскер, екінші санаттағы біліктілік деңгейі жоғары спортшы-нұсқаушы, спорттық төреші; </w:t>
      </w:r>
      <w:r>
        <w:br/>
      </w:r>
      <w:r>
        <w:rPr>
          <w:rFonts w:ascii="Times New Roman"/>
          <w:b w:val="false"/>
          <w:i w:val="false"/>
          <w:color w:val="000000"/>
          <w:sz w:val="28"/>
        </w:rPr>
        <w:t>
      </w:t>
      </w:r>
      <w:r>
        <w:rPr>
          <w:rFonts w:ascii="Times New Roman"/>
          <w:b w:val="false"/>
          <w:i w:val="false"/>
          <w:color w:val="000000"/>
          <w:sz w:val="28"/>
        </w:rPr>
        <w:t>24) спорттық-бұқаралық іс-шаралардың біріңғай өңірлік күнтізбесін іске асырады;</w:t>
      </w:r>
      <w:r>
        <w:br/>
      </w:r>
      <w:r>
        <w:rPr>
          <w:rFonts w:ascii="Times New Roman"/>
          <w:b w:val="false"/>
          <w:i w:val="false"/>
          <w:color w:val="000000"/>
          <w:sz w:val="28"/>
        </w:rPr>
        <w:t>
      </w:t>
      </w:r>
      <w:r>
        <w:rPr>
          <w:rFonts w:ascii="Times New Roman"/>
          <w:b w:val="false"/>
          <w:i w:val="false"/>
          <w:color w:val="000000"/>
          <w:sz w:val="28"/>
        </w:rPr>
        <w:t>25) Зырян ауданының аумағында спорттық іс-шараларды ұйымдастыруды және өткізуді реттейді;</w:t>
      </w:r>
      <w:r>
        <w:br/>
      </w:r>
      <w:r>
        <w:rPr>
          <w:rFonts w:ascii="Times New Roman"/>
          <w:b w:val="false"/>
          <w:i w:val="false"/>
          <w:color w:val="000000"/>
          <w:sz w:val="28"/>
        </w:rPr>
        <w:t>
      </w:t>
      </w:r>
      <w:r>
        <w:rPr>
          <w:rFonts w:ascii="Times New Roman"/>
          <w:b w:val="false"/>
          <w:i w:val="false"/>
          <w:color w:val="000000"/>
          <w:sz w:val="28"/>
        </w:rPr>
        <w:t>26) Зырян ауданының аумағында Қазақстан Республикасының заңнамасымен белгіленген нысан және мерзімі бойынша дене шынықтыру және спортты өркендету жөніндегі облыстың жергілікті атқару органдарына ақпаратты беруді, талдауды және жинақтауды іске асырады;</w:t>
      </w:r>
      <w:r>
        <w:br/>
      </w:r>
      <w:r>
        <w:rPr>
          <w:rFonts w:ascii="Times New Roman"/>
          <w:b w:val="false"/>
          <w:i w:val="false"/>
          <w:color w:val="000000"/>
          <w:sz w:val="28"/>
        </w:rPr>
        <w:t>
      </w:t>
      </w:r>
      <w:r>
        <w:rPr>
          <w:rFonts w:ascii="Times New Roman"/>
          <w:b w:val="false"/>
          <w:i w:val="false"/>
          <w:color w:val="000000"/>
          <w:sz w:val="28"/>
        </w:rPr>
        <w:t>27) өңірлік және жергілікті аккредиттелген спорт федерациясының ұсынымы бойынша спорт түрлері бойынша аудандық құрама командаларының тізімін құрайды және бекітеді;</w:t>
      </w:r>
      <w:r>
        <w:br/>
      </w:r>
      <w:r>
        <w:rPr>
          <w:rFonts w:ascii="Times New Roman"/>
          <w:b w:val="false"/>
          <w:i w:val="false"/>
          <w:color w:val="000000"/>
          <w:sz w:val="28"/>
        </w:rPr>
        <w:t>
      </w:t>
      </w:r>
      <w:r>
        <w:rPr>
          <w:rFonts w:ascii="Times New Roman"/>
          <w:b w:val="false"/>
          <w:i w:val="false"/>
          <w:color w:val="000000"/>
          <w:sz w:val="28"/>
        </w:rPr>
        <w:t>28) арнайы дене шынықтыру және спорттық іс-шаралардың медицинамен қамтамасыз етілуін ұйымдастырады;</w:t>
      </w:r>
      <w:r>
        <w:br/>
      </w:r>
      <w:r>
        <w:rPr>
          <w:rFonts w:ascii="Times New Roman"/>
          <w:b w:val="false"/>
          <w:i w:val="false"/>
          <w:color w:val="000000"/>
          <w:sz w:val="28"/>
        </w:rPr>
        <w:t>
      </w:t>
      </w:r>
      <w:r>
        <w:rPr>
          <w:rFonts w:ascii="Times New Roman"/>
          <w:b w:val="false"/>
          <w:i w:val="false"/>
          <w:color w:val="000000"/>
          <w:sz w:val="28"/>
        </w:rPr>
        <w:t>29) дене шынықтыру және спорттық іс-шараларды өткізу кезінде бұқаралық тәртіпті және бұқаралық қауіпсіздікті қамтамасыз етеді;</w:t>
      </w:r>
      <w:r>
        <w:br/>
      </w:r>
      <w:r>
        <w:rPr>
          <w:rFonts w:ascii="Times New Roman"/>
          <w:b w:val="false"/>
          <w:i w:val="false"/>
          <w:color w:val="000000"/>
          <w:sz w:val="28"/>
        </w:rPr>
        <w:t>
      </w:t>
      </w:r>
      <w:r>
        <w:rPr>
          <w:rFonts w:ascii="Times New Roman"/>
          <w:b w:val="false"/>
          <w:i w:val="false"/>
          <w:color w:val="000000"/>
          <w:sz w:val="28"/>
        </w:rPr>
        <w:t xml:space="preserve">30) Зырян ауданының аумағында спорттық құрылымдарды салу мәселелерін реттейді және оның тұрғындарға қолжетімділігін қамтамасыз етеді; </w:t>
      </w:r>
      <w:r>
        <w:br/>
      </w:r>
      <w:r>
        <w:rPr>
          <w:rFonts w:ascii="Times New Roman"/>
          <w:b w:val="false"/>
          <w:i w:val="false"/>
          <w:color w:val="000000"/>
          <w:sz w:val="28"/>
        </w:rPr>
        <w:t>
      </w:t>
      </w:r>
      <w:r>
        <w:rPr>
          <w:rFonts w:ascii="Times New Roman"/>
          <w:b w:val="false"/>
          <w:i w:val="false"/>
          <w:color w:val="000000"/>
          <w:sz w:val="28"/>
        </w:rPr>
        <w:t>31) спорттық ұйымдарға әдістемелік және консультациялық көмек көрсетеді;</w:t>
      </w:r>
      <w:r>
        <w:br/>
      </w:r>
      <w:r>
        <w:rPr>
          <w:rFonts w:ascii="Times New Roman"/>
          <w:b w:val="false"/>
          <w:i w:val="false"/>
          <w:color w:val="000000"/>
          <w:sz w:val="28"/>
        </w:rPr>
        <w:t>
      </w:t>
      </w:r>
      <w:r>
        <w:rPr>
          <w:rFonts w:ascii="Times New Roman"/>
          <w:b w:val="false"/>
          <w:i w:val="false"/>
          <w:color w:val="000000"/>
          <w:sz w:val="28"/>
        </w:rPr>
        <w:t>32) ауданның арнайы мамандандырылмаған балалар-жасөспірімдер спорт мектептерінің қызмет етуін қамтамасыз етеді;</w:t>
      </w:r>
      <w:r>
        <w:br/>
      </w:r>
      <w:r>
        <w:rPr>
          <w:rFonts w:ascii="Times New Roman"/>
          <w:b w:val="false"/>
          <w:i w:val="false"/>
          <w:color w:val="000000"/>
          <w:sz w:val="28"/>
        </w:rPr>
        <w:t>
      </w:t>
      </w:r>
      <w:r>
        <w:rPr>
          <w:rFonts w:ascii="Times New Roman"/>
          <w:b w:val="false"/>
          <w:i w:val="false"/>
          <w:color w:val="000000"/>
          <w:sz w:val="28"/>
        </w:rPr>
        <w:t>33) жергілікті мемлекеттік басқару мүддесінде Қазақстан Республикасының заңнамасымен жергілікті атқарушы органдарға жүктелген басқа да уәкілеттіліктерді жүзеге асырады.</w:t>
      </w:r>
      <w:r>
        <w:br/>
      </w:r>
      <w:r>
        <w:rPr>
          <w:rFonts w:ascii="Times New Roman"/>
          <w:b w:val="false"/>
          <w:i w:val="false"/>
          <w:color w:val="000000"/>
          <w:sz w:val="28"/>
        </w:rPr>
        <w:t>
      </w:t>
      </w:r>
      <w:r>
        <w:rPr>
          <w:rFonts w:ascii="Times New Roman"/>
          <w:b w:val="false"/>
          <w:i w:val="false"/>
          <w:color w:val="000000"/>
          <w:sz w:val="28"/>
        </w:rPr>
        <w:t>17. Құқықтары мен міндеттері:</w:t>
      </w:r>
      <w:r>
        <w:br/>
      </w:r>
      <w:r>
        <w:rPr>
          <w:rFonts w:ascii="Times New Roman"/>
          <w:b w:val="false"/>
          <w:i w:val="false"/>
          <w:color w:val="000000"/>
          <w:sz w:val="28"/>
        </w:rPr>
        <w:t>
      </w:t>
      </w:r>
      <w:r>
        <w:rPr>
          <w:rFonts w:ascii="Times New Roman"/>
          <w:b w:val="false"/>
          <w:i w:val="false"/>
          <w:color w:val="000000"/>
          <w:sz w:val="28"/>
        </w:rPr>
        <w:t>Бөлім құқылы:</w:t>
      </w:r>
      <w:r>
        <w:br/>
      </w:r>
      <w:r>
        <w:rPr>
          <w:rFonts w:ascii="Times New Roman"/>
          <w:b w:val="false"/>
          <w:i w:val="false"/>
          <w:color w:val="000000"/>
          <w:sz w:val="28"/>
        </w:rPr>
        <w:t>
      </w:t>
      </w:r>
      <w:r>
        <w:rPr>
          <w:rFonts w:ascii="Times New Roman"/>
          <w:b w:val="false"/>
          <w:i w:val="false"/>
          <w:color w:val="000000"/>
          <w:sz w:val="28"/>
        </w:rPr>
        <w:t>1) мемлекеттік органдардан, ведомстволық бағыныстағы мекемелерден және лауазымды тұлғалардан мемлекеттік органның құзыретіндегі мәселелер бойынша ақпараттар сұрауға және алуға;</w:t>
      </w:r>
      <w:r>
        <w:br/>
      </w:r>
      <w:r>
        <w:rPr>
          <w:rFonts w:ascii="Times New Roman"/>
          <w:b w:val="false"/>
          <w:i w:val="false"/>
          <w:color w:val="000000"/>
          <w:sz w:val="28"/>
        </w:rPr>
        <w:t>
      </w:t>
      </w:r>
      <w:r>
        <w:rPr>
          <w:rFonts w:ascii="Times New Roman"/>
          <w:b w:val="false"/>
          <w:i w:val="false"/>
          <w:color w:val="000000"/>
          <w:sz w:val="28"/>
        </w:rPr>
        <w:t>2) өз құзыреті шектерінде білім беру мекемелерінің қызметін реттейтін нормативті актілерді әзірлеуге және бекітуге, білім беру жүйесін жетілдіруді дамыту және оқу-тәрбие үрдісінің жоғары соңғы нәтижелеріне жету бойынша іс-шараларды жүзеге асыруға;</w:t>
      </w:r>
      <w:r>
        <w:br/>
      </w:r>
      <w:r>
        <w:rPr>
          <w:rFonts w:ascii="Times New Roman"/>
          <w:b w:val="false"/>
          <w:i w:val="false"/>
          <w:color w:val="000000"/>
          <w:sz w:val="28"/>
        </w:rPr>
        <w:t>
      </w:t>
      </w:r>
      <w:r>
        <w:rPr>
          <w:rFonts w:ascii="Times New Roman"/>
          <w:b w:val="false"/>
          <w:i w:val="false"/>
          <w:color w:val="000000"/>
          <w:sz w:val="28"/>
        </w:rPr>
        <w:t>3) ведомстволық бағыныстағы мекемелердің бұйрықтарын толық немесе ішінара жоюға немесе тоқтатуға;</w:t>
      </w:r>
      <w:r>
        <w:br/>
      </w:r>
      <w:r>
        <w:rPr>
          <w:rFonts w:ascii="Times New Roman"/>
          <w:b w:val="false"/>
          <w:i w:val="false"/>
          <w:color w:val="000000"/>
          <w:sz w:val="28"/>
        </w:rPr>
        <w:t>
      </w:t>
      </w:r>
      <w:r>
        <w:rPr>
          <w:rFonts w:ascii="Times New Roman"/>
          <w:b w:val="false"/>
          <w:i w:val="false"/>
          <w:color w:val="000000"/>
          <w:sz w:val="28"/>
        </w:rPr>
        <w:t>4) ведомстволық бағыныстағы мекемелерді тексеруге;</w:t>
      </w:r>
      <w:r>
        <w:br/>
      </w:r>
      <w:r>
        <w:rPr>
          <w:rFonts w:ascii="Times New Roman"/>
          <w:b w:val="false"/>
          <w:i w:val="false"/>
          <w:color w:val="000000"/>
          <w:sz w:val="28"/>
        </w:rPr>
        <w:t>
      </w:t>
      </w:r>
      <w:r>
        <w:rPr>
          <w:rFonts w:ascii="Times New Roman"/>
          <w:b w:val="false"/>
          <w:i w:val="false"/>
          <w:color w:val="000000"/>
          <w:sz w:val="28"/>
        </w:rPr>
        <w:t>5) өз құзыреті шектерінде ведомстволық бағыныстағы мекемелердің оларды ұстауға бөлінген бюджеттік қаражатты дұрыс, тиімді жоспарлау, орналастыру және пайдалануына тексеру жүргізуге;</w:t>
      </w:r>
      <w:r>
        <w:br/>
      </w:r>
      <w:r>
        <w:rPr>
          <w:rFonts w:ascii="Times New Roman"/>
          <w:b w:val="false"/>
          <w:i w:val="false"/>
          <w:color w:val="000000"/>
          <w:sz w:val="28"/>
        </w:rPr>
        <w:t>
      </w:t>
      </w:r>
      <w:r>
        <w:rPr>
          <w:rFonts w:ascii="Times New Roman"/>
          <w:b w:val="false"/>
          <w:i w:val="false"/>
          <w:color w:val="000000"/>
          <w:sz w:val="28"/>
        </w:rPr>
        <w:t>6) мемлекеттік органның құзыреті шектерінде мемлекеттік және басқа да бағдарламаларды іске асыру бойынша қоғамдық ұйымдармен өзара әрекеттестікті, сонымен қатар салааралық және аймақаралық үйлестіруді жүзеге асыруға;</w:t>
      </w:r>
      <w:r>
        <w:br/>
      </w:r>
      <w:r>
        <w:rPr>
          <w:rFonts w:ascii="Times New Roman"/>
          <w:b w:val="false"/>
          <w:i w:val="false"/>
          <w:color w:val="000000"/>
          <w:sz w:val="28"/>
        </w:rPr>
        <w:t>
      </w:t>
      </w:r>
      <w:r>
        <w:rPr>
          <w:rFonts w:ascii="Times New Roman"/>
          <w:b w:val="false"/>
          <w:i w:val="false"/>
          <w:color w:val="000000"/>
          <w:sz w:val="28"/>
        </w:rPr>
        <w:t>7) осы ережеде, қолданыстағы заңнамада, жасалған шарттарда белгіленген құзыреті шектерінде басқа мекемелермен, ұйымдар және жеке тұлғалармен өзара қарым-қатынастар орнатуға;</w:t>
      </w:r>
      <w:r>
        <w:br/>
      </w:r>
      <w:r>
        <w:rPr>
          <w:rFonts w:ascii="Times New Roman"/>
          <w:b w:val="false"/>
          <w:i w:val="false"/>
          <w:color w:val="000000"/>
          <w:sz w:val="28"/>
        </w:rPr>
        <w:t>
      </w:t>
      </w:r>
      <w:r>
        <w:rPr>
          <w:rFonts w:ascii="Times New Roman"/>
          <w:b w:val="false"/>
          <w:i w:val="false"/>
          <w:color w:val="000000"/>
          <w:sz w:val="28"/>
        </w:rPr>
        <w:t>8) белгіленген тәртіпте білім беру, дене шынықтыру және спорт жүйесінің ерекше көзге түскен қызметкерлерін марапаттауға, құрметті атақтар тағайындау үшін кандидатураларды ұсынуға;</w:t>
      </w:r>
      <w:r>
        <w:br/>
      </w:r>
      <w:r>
        <w:rPr>
          <w:rFonts w:ascii="Times New Roman"/>
          <w:b w:val="false"/>
          <w:i w:val="false"/>
          <w:color w:val="000000"/>
          <w:sz w:val="28"/>
        </w:rPr>
        <w:t>
      </w:t>
      </w:r>
      <w:r>
        <w:rPr>
          <w:rFonts w:ascii="Times New Roman"/>
          <w:b w:val="false"/>
          <w:i w:val="false"/>
          <w:color w:val="000000"/>
          <w:sz w:val="28"/>
        </w:rPr>
        <w:t>9) шартты бастамалар және контракт негізінде білім беру, дене шынықтыру және спорт саласын дамытуды ғылыми және ақпараттық қамтамасыз етілуін іске асыруды әзірлеу үшін ғылыми-зерттеу ұйымдарын, орталықтарды, жеке, оның ішінде шетелдік ғалымдарды тартуға, білім беру, дене шынықтыру және спорт мәселелері бойынша ақпараттар жинауға және таратуға, өзінің баспа органдарының болуына;</w:t>
      </w:r>
      <w:r>
        <w:br/>
      </w:r>
      <w:r>
        <w:rPr>
          <w:rFonts w:ascii="Times New Roman"/>
          <w:b w:val="false"/>
          <w:i w:val="false"/>
          <w:color w:val="000000"/>
          <w:sz w:val="28"/>
        </w:rPr>
        <w:t>
      </w:t>
      </w:r>
      <w:r>
        <w:rPr>
          <w:rFonts w:ascii="Times New Roman"/>
          <w:b w:val="false"/>
          <w:i w:val="false"/>
          <w:color w:val="000000"/>
          <w:sz w:val="28"/>
        </w:rPr>
        <w:t>10) қолданыстағы заңнамаға сәйкес басқа да құқықтарды жүзеге асыруға құқылы.</w:t>
      </w:r>
      <w:r>
        <w:br/>
      </w:r>
      <w:r>
        <w:rPr>
          <w:rFonts w:ascii="Times New Roman"/>
          <w:b w:val="false"/>
          <w:i w:val="false"/>
          <w:color w:val="000000"/>
          <w:sz w:val="28"/>
        </w:rPr>
        <w:t>
      </w:t>
      </w:r>
      <w:r>
        <w:rPr>
          <w:rFonts w:ascii="Times New Roman"/>
          <w:b w:val="false"/>
          <w:i w:val="false"/>
          <w:color w:val="000000"/>
          <w:sz w:val="28"/>
        </w:rPr>
        <w:t>18. Бөлім міндетті:</w:t>
      </w:r>
      <w:r>
        <w:br/>
      </w:r>
      <w:r>
        <w:rPr>
          <w:rFonts w:ascii="Times New Roman"/>
          <w:b w:val="false"/>
          <w:i w:val="false"/>
          <w:color w:val="000000"/>
          <w:sz w:val="28"/>
        </w:rPr>
        <w:t>
      </w:t>
      </w:r>
      <w:r>
        <w:rPr>
          <w:rFonts w:ascii="Times New Roman"/>
          <w:b w:val="false"/>
          <w:i w:val="false"/>
          <w:color w:val="000000"/>
          <w:sz w:val="28"/>
        </w:rPr>
        <w:t>1) жеке және заңды тұлғалардың сұранысы бойынша Білім беру бөлімінің құзыретіндегі мәселелер бойынша, қызметтік және заңмен сақталатын құпялардан басқа ақпараттарды беруге;</w:t>
      </w:r>
      <w:r>
        <w:br/>
      </w:r>
      <w:r>
        <w:rPr>
          <w:rFonts w:ascii="Times New Roman"/>
          <w:b w:val="false"/>
          <w:i w:val="false"/>
          <w:color w:val="000000"/>
          <w:sz w:val="28"/>
        </w:rPr>
        <w:t>
      </w:t>
      </w:r>
      <w:r>
        <w:rPr>
          <w:rFonts w:ascii="Times New Roman"/>
          <w:b w:val="false"/>
          <w:i w:val="false"/>
          <w:color w:val="000000"/>
          <w:sz w:val="28"/>
        </w:rPr>
        <w:t>2) жеке және заңды тұлғалардың құқықтарын, бостандықтары мен заңды мүдделерінің сақталуын қамтамасыз етуге;</w:t>
      </w:r>
      <w:r>
        <w:br/>
      </w:r>
      <w:r>
        <w:rPr>
          <w:rFonts w:ascii="Times New Roman"/>
          <w:b w:val="false"/>
          <w:i w:val="false"/>
          <w:color w:val="000000"/>
          <w:sz w:val="28"/>
        </w:rPr>
        <w:t>
      </w:t>
      </w:r>
      <w:r>
        <w:rPr>
          <w:rFonts w:ascii="Times New Roman"/>
          <w:b w:val="false"/>
          <w:i w:val="false"/>
          <w:color w:val="000000"/>
          <w:sz w:val="28"/>
        </w:rPr>
        <w:t>3) Бөлім құзыретіне енетін өзге міндеттерді орындауға міндетті.</w:t>
      </w:r>
      <w:r>
        <w:br/>
      </w:r>
      <w:r>
        <w:rPr>
          <w:rFonts w:ascii="Times New Roman"/>
          <w:b w:val="false"/>
          <w:i w:val="false"/>
          <w:color w:val="000000"/>
          <w:sz w:val="28"/>
        </w:rPr>
        <w:t>
</w:t>
      </w:r>
    </w:p>
    <w:bookmarkStart w:name="z92" w:id="3"/>
    <w:p>
      <w:pPr>
        <w:spacing w:after="0"/>
        <w:ind w:left="0"/>
        <w:jc w:val="left"/>
      </w:pPr>
      <w:r>
        <w:rPr>
          <w:rFonts w:ascii="Times New Roman"/>
          <w:b/>
          <w:i w:val="false"/>
          <w:color w:val="000000"/>
        </w:rPr>
        <w:t xml:space="preserve"> 3. Мемлекеттік органның қызметін ұйымдастыру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19. Бөлімге басшылықты Бөлімге жүктелген міндеттердің орындауына және оның функцияларын жүзеге асыруға дербес жауапты болатын басшы жүзеге асырады.</w:t>
      </w:r>
      <w:r>
        <w:br/>
      </w:r>
      <w:r>
        <w:rPr>
          <w:rFonts w:ascii="Times New Roman"/>
          <w:b w:val="false"/>
          <w:i w:val="false"/>
          <w:color w:val="000000"/>
          <w:sz w:val="28"/>
        </w:rPr>
        <w:t>
      </w:t>
      </w:r>
      <w:r>
        <w:rPr>
          <w:rFonts w:ascii="Times New Roman"/>
          <w:b w:val="false"/>
          <w:i w:val="false"/>
          <w:color w:val="000000"/>
          <w:sz w:val="28"/>
        </w:rPr>
        <w:t>20. Бөлім басшысын Зырян ауданының әкімі Қазақстан Республикасының қолданыстағы заңнамасына сәйкес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 xml:space="preserve">21. Бөлім басшысының Қазақстан Республикасының қолданыстағы заңнамасына сәйкес қызметке тағайындалатын және қызметтен босатылатын орынбасары болады. </w:t>
      </w:r>
      <w:r>
        <w:br/>
      </w:r>
      <w:r>
        <w:rPr>
          <w:rFonts w:ascii="Times New Roman"/>
          <w:b w:val="false"/>
          <w:i w:val="false"/>
          <w:color w:val="000000"/>
          <w:sz w:val="28"/>
        </w:rPr>
        <w:t>
      </w:t>
      </w:r>
      <w:r>
        <w:rPr>
          <w:rFonts w:ascii="Times New Roman"/>
          <w:b w:val="false"/>
          <w:i w:val="false"/>
          <w:color w:val="000000"/>
          <w:sz w:val="28"/>
        </w:rPr>
        <w:t>22. Бөлім басшысының өкілеттілігі:</w:t>
      </w:r>
      <w:r>
        <w:br/>
      </w:r>
      <w:r>
        <w:rPr>
          <w:rFonts w:ascii="Times New Roman"/>
          <w:b w:val="false"/>
          <w:i w:val="false"/>
          <w:color w:val="000000"/>
          <w:sz w:val="28"/>
        </w:rPr>
        <w:t>
      </w:t>
      </w:r>
      <w:r>
        <w:rPr>
          <w:rFonts w:ascii="Times New Roman"/>
          <w:b w:val="false"/>
          <w:i w:val="false"/>
          <w:color w:val="000000"/>
          <w:sz w:val="28"/>
        </w:rPr>
        <w:t>1) заңнамамен белгіленген тәртіпте Бөлім қызметкерлерін лауазымға тағайындайды және лауазымнан босатады;</w:t>
      </w:r>
      <w:r>
        <w:br/>
      </w:r>
      <w:r>
        <w:rPr>
          <w:rFonts w:ascii="Times New Roman"/>
          <w:b w:val="false"/>
          <w:i w:val="false"/>
          <w:color w:val="000000"/>
          <w:sz w:val="28"/>
        </w:rPr>
        <w:t>
      </w:t>
      </w:r>
      <w:r>
        <w:rPr>
          <w:rFonts w:ascii="Times New Roman"/>
          <w:b w:val="false"/>
          <w:i w:val="false"/>
          <w:color w:val="000000"/>
          <w:sz w:val="28"/>
        </w:rPr>
        <w:t>2) заңнамамен белгіленген тәртіпте Бөлім қызметкерлерін көтермелеуді және тәртіптік жазаға тартуды жүзеге асырады;</w:t>
      </w:r>
      <w:r>
        <w:br/>
      </w:r>
      <w:r>
        <w:rPr>
          <w:rFonts w:ascii="Times New Roman"/>
          <w:b w:val="false"/>
          <w:i w:val="false"/>
          <w:color w:val="000000"/>
          <w:sz w:val="28"/>
        </w:rPr>
        <w:t>
      </w:t>
      </w:r>
      <w:r>
        <w:rPr>
          <w:rFonts w:ascii="Times New Roman"/>
          <w:b w:val="false"/>
          <w:i w:val="false"/>
          <w:color w:val="000000"/>
          <w:sz w:val="28"/>
        </w:rPr>
        <w:t>3) өз құзіреті шегінде бұйрық шығарады, нұсқаулар береді, қызметтік құжаттамаға қол қояды;</w:t>
      </w:r>
      <w:r>
        <w:br/>
      </w:r>
      <w:r>
        <w:rPr>
          <w:rFonts w:ascii="Times New Roman"/>
          <w:b w:val="false"/>
          <w:i w:val="false"/>
          <w:color w:val="000000"/>
          <w:sz w:val="28"/>
        </w:rPr>
        <w:t>
      </w:t>
      </w:r>
      <w:r>
        <w:rPr>
          <w:rFonts w:ascii="Times New Roman"/>
          <w:b w:val="false"/>
          <w:i w:val="false"/>
          <w:color w:val="000000"/>
          <w:sz w:val="28"/>
        </w:rPr>
        <w:t>4) Бөлім қызметкерлерінің лауазымдық нұсқаулықтарын бекітеді;</w:t>
      </w:r>
      <w:r>
        <w:br/>
      </w:r>
      <w:r>
        <w:rPr>
          <w:rFonts w:ascii="Times New Roman"/>
          <w:b w:val="false"/>
          <w:i w:val="false"/>
          <w:color w:val="000000"/>
          <w:sz w:val="28"/>
        </w:rPr>
        <w:t>
      </w:t>
      </w:r>
      <w:r>
        <w:rPr>
          <w:rFonts w:ascii="Times New Roman"/>
          <w:b w:val="false"/>
          <w:i w:val="false"/>
          <w:color w:val="000000"/>
          <w:sz w:val="28"/>
        </w:rPr>
        <w:t>5) мемлекеттік органдарда, басқа ұйымдарда Бөлім мүддесін қорғайды;</w:t>
      </w:r>
      <w:r>
        <w:br/>
      </w:r>
      <w:r>
        <w:rPr>
          <w:rFonts w:ascii="Times New Roman"/>
          <w:b w:val="false"/>
          <w:i w:val="false"/>
          <w:color w:val="000000"/>
          <w:sz w:val="28"/>
        </w:rPr>
        <w:t>
      </w:t>
      </w:r>
      <w:r>
        <w:rPr>
          <w:rFonts w:ascii="Times New Roman"/>
          <w:b w:val="false"/>
          <w:i w:val="false"/>
          <w:color w:val="000000"/>
          <w:sz w:val="28"/>
        </w:rPr>
        <w:t>6) Зырян ауданы әкімдігі қаулысымен бекітілген штат санының лимиті мен құрылымы шегінде Бөлімнің штат кестесін бекітеді;</w:t>
      </w:r>
      <w:r>
        <w:br/>
      </w:r>
      <w:r>
        <w:rPr>
          <w:rFonts w:ascii="Times New Roman"/>
          <w:b w:val="false"/>
          <w:i w:val="false"/>
          <w:color w:val="000000"/>
          <w:sz w:val="28"/>
        </w:rPr>
        <w:t>
      </w:t>
      </w:r>
      <w:r>
        <w:rPr>
          <w:rFonts w:ascii="Times New Roman"/>
          <w:b w:val="false"/>
          <w:i w:val="false"/>
          <w:color w:val="000000"/>
          <w:sz w:val="28"/>
        </w:rPr>
        <w:t>7) сыбайлас жемқорлыққа қарсы тұру бойынша қажетті шаралар қабылдайды және ол үшін жеке жауапкершілік алады;</w:t>
      </w:r>
      <w:r>
        <w:br/>
      </w:r>
      <w:r>
        <w:rPr>
          <w:rFonts w:ascii="Times New Roman"/>
          <w:b w:val="false"/>
          <w:i w:val="false"/>
          <w:color w:val="000000"/>
          <w:sz w:val="28"/>
        </w:rPr>
        <w:t>
      </w:t>
      </w:r>
      <w:r>
        <w:rPr>
          <w:rFonts w:ascii="Times New Roman"/>
          <w:b w:val="false"/>
          <w:i w:val="false"/>
          <w:color w:val="000000"/>
          <w:sz w:val="28"/>
        </w:rPr>
        <w:t>8) ерлер мен әйелдердің олардың тәжирбиелеріне, мүмкіндіктеріне және кәсіби дайындықтарына сәйкес мемлекеттік қызметке тең қолжетімдігін қамтамасыз етеді;</w:t>
      </w:r>
      <w:r>
        <w:br/>
      </w:r>
      <w:r>
        <w:rPr>
          <w:rFonts w:ascii="Times New Roman"/>
          <w:b w:val="false"/>
          <w:i w:val="false"/>
          <w:color w:val="000000"/>
          <w:sz w:val="28"/>
        </w:rPr>
        <w:t>
      </w:t>
      </w:r>
      <w:r>
        <w:rPr>
          <w:rFonts w:ascii="Times New Roman"/>
          <w:b w:val="false"/>
          <w:i w:val="false"/>
          <w:color w:val="000000"/>
          <w:sz w:val="28"/>
        </w:rPr>
        <w:t>9) Қазақстан Республикасының заңнамасына сәйкес өзге де өкілеттілікті жүзеге асырады.</w:t>
      </w:r>
      <w:r>
        <w:br/>
      </w:r>
      <w:r>
        <w:rPr>
          <w:rFonts w:ascii="Times New Roman"/>
          <w:b w:val="false"/>
          <w:i w:val="false"/>
          <w:color w:val="000000"/>
          <w:sz w:val="28"/>
        </w:rPr>
        <w:t>
      </w:t>
      </w:r>
      <w:r>
        <w:rPr>
          <w:rFonts w:ascii="Times New Roman"/>
          <w:b w:val="false"/>
          <w:i w:val="false"/>
          <w:color w:val="000000"/>
          <w:sz w:val="28"/>
        </w:rPr>
        <w:t>Бөлімнің басшысы болмаған кезеңде оның өкілеттіктерін Қазақстан Республикасының қолданыстағы заңнамасына сәйкес оны алмастыртын тұлға орындайды.</w:t>
      </w:r>
      <w:r>
        <w:br/>
      </w:r>
      <w:r>
        <w:rPr>
          <w:rFonts w:ascii="Times New Roman"/>
          <w:b w:val="false"/>
          <w:i w:val="false"/>
          <w:color w:val="000000"/>
          <w:sz w:val="28"/>
        </w:rPr>
        <w:t>
</w:t>
      </w:r>
    </w:p>
    <w:bookmarkStart w:name="z107" w:id="4"/>
    <w:p>
      <w:pPr>
        <w:spacing w:after="0"/>
        <w:ind w:left="0"/>
        <w:jc w:val="left"/>
      </w:pPr>
      <w:r>
        <w:rPr>
          <w:rFonts w:ascii="Times New Roman"/>
          <w:b/>
          <w:i w:val="false"/>
          <w:color w:val="000000"/>
        </w:rPr>
        <w:t xml:space="preserve"> 4. Мемлекеттік органның мүлкі</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22. Бөлімнің заңнамада көзделген жағдайларда жедел басқару құқығында оқшауланған мүлкі болуы тиісті.</w:t>
      </w:r>
      <w:r>
        <w:br/>
      </w:r>
      <w:r>
        <w:rPr>
          <w:rFonts w:ascii="Times New Roman"/>
          <w:b w:val="false"/>
          <w:i w:val="false"/>
          <w:color w:val="000000"/>
          <w:sz w:val="28"/>
        </w:rPr>
        <w:t>
      </w:t>
      </w:r>
      <w:r>
        <w:rPr>
          <w:rFonts w:ascii="Times New Roman"/>
          <w:b w:val="false"/>
          <w:i w:val="false"/>
          <w:color w:val="000000"/>
          <w:sz w:val="28"/>
        </w:rPr>
        <w:t>Бөлімнің мүлкі оған меншік иесі берген мүлік, сондай-ақ өз қызметі нәтижесінде сатып алынған мүлік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23. Бөлімге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24. Егер заңнамада және осы Ережеде өзгеше көзделмесе, Бөлім,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112" w:id="5"/>
    <w:p>
      <w:pPr>
        <w:spacing w:after="0"/>
        <w:ind w:left="0"/>
        <w:jc w:val="left"/>
      </w:pPr>
      <w:r>
        <w:rPr>
          <w:rFonts w:ascii="Times New Roman"/>
          <w:b/>
          <w:i w:val="false"/>
          <w:color w:val="000000"/>
        </w:rPr>
        <w:t xml:space="preserve"> 5. Мемлекеттік органды қайта ұйымдастыру және тарату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25. Бөлімді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bookmarkStart w:name="z114" w:id="6"/>
    <w:p>
      <w:pPr>
        <w:spacing w:after="0"/>
        <w:ind w:left="0"/>
        <w:jc w:val="left"/>
      </w:pPr>
      <w:r>
        <w:rPr>
          <w:rFonts w:ascii="Times New Roman"/>
          <w:b/>
          <w:i w:val="false"/>
          <w:color w:val="000000"/>
        </w:rPr>
        <w:t xml:space="preserve"> Бөлімінің қарамағындағы мемлекеттік мекемелердің, кәсіпорындардың тізбесі</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1) "Зырян қаласының № 6 орта мектебі"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2) "Зырян қаласының № 7 орта мектебі"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3) "Зырян қаласының № 8 орта мектебі"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4) "Зырян қаласының № 9 орта мектебі"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5) "Зырян қаласының № 11 орта мектебі"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6) "Зырян қаласының мектеп-лицейі"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7) "Серебрянск қаласының № 4 орта мектебі"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8) "Серебрянск қаласының М.В. Инюшин атындағы № 1 орта мектебі"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9) "Серебрянск қаласының № 2 негізгі мектебі"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10) "Зырян қаласының № 1 бастауыш мектебі"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11) "Зырян қаласының № 2 бастауыш мектебі"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12) "№ 1 Жаңа-Бұқтырма орта мектебі"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13) "№ 2 Жаңа-Бұқтырма орта мектебі"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14) "Октябрьск орта мектебі"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15) "Первомайское орта мектебі"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16) "Зубовск орта мектебі"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17) "Маяк орта мектебі"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18) "Бородино орта мектебі"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19) "Никольск орта мектебі"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20) "Чапаев орта мектебі"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21) "Тұрғұсын орта мектебі"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22) "Парыгин орта мектебі"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23) "Соловьев орта мектебі"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24) "Средигорное орта мектебі"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25)"Первороссийское орта мектебі"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26) "Киров орта мектебі"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27) "Шірікқайың негізгі мектебі"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28) "Леснопристань орта мектебі"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29) "Путинцево орта мектебі"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30) "Быково негізгі мектебі"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31) "Кремнюха негізгі мектебі"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32) "Подорленок негізгі мектебі"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33) "Новокрестьянка бастауыш мектебі"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34) "Васильевка бастауыш мектебі"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35) "Дородница негізгі мектебі"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36) "Северное негізгі мектебі"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37) "Крестовка бастауыш мектебі"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38) "Снегирево бастауыш мектебі"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39) "Александровка бастауыш мектебі"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40) "Андреевка бастауыш мектебі"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41) "Зырян ауданының №10 "Ладушки" балабақшасы" коммуналдық мемлекеттік қазыналық кәсіпорны;</w:t>
      </w:r>
      <w:r>
        <w:br/>
      </w:r>
      <w:r>
        <w:rPr>
          <w:rFonts w:ascii="Times New Roman"/>
          <w:b w:val="false"/>
          <w:i w:val="false"/>
          <w:color w:val="000000"/>
          <w:sz w:val="28"/>
        </w:rPr>
        <w:t>
      </w:t>
      </w:r>
      <w:r>
        <w:rPr>
          <w:rFonts w:ascii="Times New Roman"/>
          <w:b w:val="false"/>
          <w:i w:val="false"/>
          <w:color w:val="000000"/>
          <w:sz w:val="28"/>
        </w:rPr>
        <w:t>42) "Зырян ауданының №14 "Катюша" балабақшасы" коммуналдық мемлекеттік қазыналық кәсіпорны;</w:t>
      </w:r>
      <w:r>
        <w:br/>
      </w:r>
      <w:r>
        <w:rPr>
          <w:rFonts w:ascii="Times New Roman"/>
          <w:b w:val="false"/>
          <w:i w:val="false"/>
          <w:color w:val="000000"/>
          <w:sz w:val="28"/>
        </w:rPr>
        <w:t>
      </w:t>
      </w:r>
      <w:r>
        <w:rPr>
          <w:rFonts w:ascii="Times New Roman"/>
          <w:b w:val="false"/>
          <w:i w:val="false"/>
          <w:color w:val="000000"/>
          <w:sz w:val="28"/>
        </w:rPr>
        <w:t>43) "Серебрянск қаласының №7 "Салтанат" балабақшасы" коммуналдық мемлекеттік қазыналық кәсіпорны;</w:t>
      </w:r>
      <w:r>
        <w:br/>
      </w:r>
      <w:r>
        <w:rPr>
          <w:rFonts w:ascii="Times New Roman"/>
          <w:b w:val="false"/>
          <w:i w:val="false"/>
          <w:color w:val="000000"/>
          <w:sz w:val="28"/>
        </w:rPr>
        <w:t>
      </w:t>
      </w:r>
      <w:r>
        <w:rPr>
          <w:rFonts w:ascii="Times New Roman"/>
          <w:b w:val="false"/>
          <w:i w:val="false"/>
          <w:color w:val="000000"/>
          <w:sz w:val="28"/>
        </w:rPr>
        <w:t>44) "Зырян ауданы әкімдігінің "Сказка" балабақшасы" коммуналдық мемлекеттік қазыналық кәсіпорны;</w:t>
      </w:r>
      <w:r>
        <w:br/>
      </w:r>
      <w:r>
        <w:rPr>
          <w:rFonts w:ascii="Times New Roman"/>
          <w:b w:val="false"/>
          <w:i w:val="false"/>
          <w:color w:val="000000"/>
          <w:sz w:val="28"/>
        </w:rPr>
        <w:t>
      </w:t>
      </w:r>
      <w:r>
        <w:rPr>
          <w:rFonts w:ascii="Times New Roman"/>
          <w:b w:val="false"/>
          <w:i w:val="false"/>
          <w:color w:val="000000"/>
          <w:sz w:val="28"/>
        </w:rPr>
        <w:t>45) "Зырян ауданы әкімдігінің "Радуга" балабақшасы" коммуналдық мемлекеттік қазыналық кәсіпорны;</w:t>
      </w:r>
      <w:r>
        <w:br/>
      </w:r>
      <w:r>
        <w:rPr>
          <w:rFonts w:ascii="Times New Roman"/>
          <w:b w:val="false"/>
          <w:i w:val="false"/>
          <w:color w:val="000000"/>
          <w:sz w:val="28"/>
        </w:rPr>
        <w:t>
      </w:t>
      </w:r>
      <w:r>
        <w:rPr>
          <w:rFonts w:ascii="Times New Roman"/>
          <w:b w:val="false"/>
          <w:i w:val="false"/>
          <w:color w:val="000000"/>
          <w:sz w:val="28"/>
        </w:rPr>
        <w:t>46) "Зырян ауданы әкімдігінің "Қарлығаш" балабақшасы" коммуналдық мемлекеттік қазыналық кәсіпорны;</w:t>
      </w:r>
      <w:r>
        <w:br/>
      </w:r>
      <w:r>
        <w:rPr>
          <w:rFonts w:ascii="Times New Roman"/>
          <w:b w:val="false"/>
          <w:i w:val="false"/>
          <w:color w:val="000000"/>
          <w:sz w:val="28"/>
        </w:rPr>
        <w:t>
      </w:t>
      </w:r>
      <w:r>
        <w:rPr>
          <w:rFonts w:ascii="Times New Roman"/>
          <w:b w:val="false"/>
          <w:i w:val="false"/>
          <w:color w:val="000000"/>
          <w:sz w:val="28"/>
        </w:rPr>
        <w:t>47) "Зырян ауданы әкімдігінің "Жасмин" балабақшасы" коммуналдық мемлекеттік қазыналық кәсіпорны;</w:t>
      </w:r>
      <w:r>
        <w:br/>
      </w:r>
      <w:r>
        <w:rPr>
          <w:rFonts w:ascii="Times New Roman"/>
          <w:b w:val="false"/>
          <w:i w:val="false"/>
          <w:color w:val="000000"/>
          <w:sz w:val="28"/>
        </w:rPr>
        <w:t>
      </w:t>
      </w:r>
      <w:r>
        <w:rPr>
          <w:rFonts w:ascii="Times New Roman"/>
          <w:b w:val="false"/>
          <w:i w:val="false"/>
          <w:color w:val="000000"/>
          <w:sz w:val="28"/>
        </w:rPr>
        <w:t>48) "Зырян ауданы білім беру бөлімінің "Балалар музыка мектебі" коммуналдық мемлекеттік қазыналық кәсіпорны;</w:t>
      </w:r>
      <w:r>
        <w:br/>
      </w:r>
      <w:r>
        <w:rPr>
          <w:rFonts w:ascii="Times New Roman"/>
          <w:b w:val="false"/>
          <w:i w:val="false"/>
          <w:color w:val="000000"/>
          <w:sz w:val="28"/>
        </w:rPr>
        <w:t>
      </w:t>
      </w:r>
      <w:r>
        <w:rPr>
          <w:rFonts w:ascii="Times New Roman"/>
          <w:b w:val="false"/>
          <w:i w:val="false"/>
          <w:color w:val="000000"/>
          <w:sz w:val="28"/>
        </w:rPr>
        <w:t xml:space="preserve">49) Зырян ауданы білім беру бөлімінің "Серебрянск қаласының балалар музыка мектебі" коммуналдық мемлекеттік қазыналық кәсіпорны; </w:t>
      </w:r>
      <w:r>
        <w:br/>
      </w:r>
      <w:r>
        <w:rPr>
          <w:rFonts w:ascii="Times New Roman"/>
          <w:b w:val="false"/>
          <w:i w:val="false"/>
          <w:color w:val="000000"/>
          <w:sz w:val="28"/>
        </w:rPr>
        <w:t>
      </w:t>
      </w:r>
      <w:r>
        <w:rPr>
          <w:rFonts w:ascii="Times New Roman"/>
          <w:b w:val="false"/>
          <w:i w:val="false"/>
          <w:color w:val="000000"/>
          <w:sz w:val="28"/>
        </w:rPr>
        <w:t xml:space="preserve">50) Зырян ауданы білім беру бөлімінің "Жас натуралистер станциясы" коммуналдық мемлекеттік қазыналық кәсіпорны; </w:t>
      </w:r>
      <w:r>
        <w:br/>
      </w:r>
      <w:r>
        <w:rPr>
          <w:rFonts w:ascii="Times New Roman"/>
          <w:b w:val="false"/>
          <w:i w:val="false"/>
          <w:color w:val="000000"/>
          <w:sz w:val="28"/>
        </w:rPr>
        <w:t>
      </w:t>
      </w:r>
      <w:r>
        <w:rPr>
          <w:rFonts w:ascii="Times New Roman"/>
          <w:b w:val="false"/>
          <w:i w:val="false"/>
          <w:color w:val="000000"/>
          <w:sz w:val="28"/>
        </w:rPr>
        <w:t>51) Зырян ауданы әкімдігінің "Зырян қаласының балалар-жасөспірімдер спорт мектебі"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52) Зырян ауданы әкімдігінің "Серебрянск қаласының балалар-жасөспірімдер спорт мектебі"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53) Зырян ауданы әкімдігінің "Жаңа Буқтарма кентінің балалар-жасөспірімдер спорт мектебі" коммуналдық мемлекеттік мекемесі.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"Зырян ауданының білім,</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дене шынықтыру және спорт бөлімі"</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ММ басшысы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Исаев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