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a1fd" w14:textId="ef2a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жылы қоғамдық жұмыстарды ұйымдастыру мен қаржыландыру туралы" Зырян ауданы әкімдігінің 2015 жылғы 18 желтоқсандағы № 462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2016 жылғы 17 мамырдағы № 156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"2016 жылы қоғамдық жұмыстарды ұйымдастыру мен қаржыландыру туралы" Зырян ауданы әкімдігінің 2015 жылғы 18 желтоқсандағы № 462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4344 нөмірімен тіркелген, 2016 жылғы 28 қаңтардағы №4 "Пульс! Зыряновска" және "Көктас таңы" газеттерінде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