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a1fd" w14:textId="ef2a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ы қоғамдық жұмыстарды ұйымдастыру мен қаржыландыру туралы" Зырян ауданы әкімдігінің 2015 жылғы 18 желтоқсандағы № 46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17 мамырдағы № 1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ы қоғамдық жұмыстарды ұйымдастыру мен қаржыландыру туралы" Зырян ауданы әкімдігінің 2015 жылғы 18 желтоқсандағы № 46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44 нөмірімен тіркелген, 2016 жылғы 28 қаңтардағы №4 "Пульс! Зыряновска" және "Көктас таңы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