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cc03" w14:textId="605c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2015 жылғы 18 қарашадағы № 51/3-V "Ауылдық елді мекендерде жұмыс істейтін мемлекеттік ұйымдардың мамандарына әлеуметтік кепілдіктер және әлеуметтік қолдау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2016 жылғы 30 қыркүйектегі № 8/9-VI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Зырян ауданының мәслихатының 2015 жылғы 18 қарашадағы № 51/3-V "Ауылдық елді мекендерде жұмыс істейтін мемлекеттік ұйымдардың мамандарына әлеуметтік кепілдіктер және әлеуметтік қолдау туралы" шешімін Қазақстан Республикасының қолданыстағы заңнамасына сәйкес келтіру мақсатында,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Зырян ауданының мәслихатының 2015 жылғы 18 қарашадағы № 51/3-V "Ауылдық елді мекендерде жұмыс істейтін мемлекеттік ұйымдардың мамандарына әлеуметтік кепілдіктер және әлеуметтік қолдау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4239 тіркелген, 2015 жылғы 17 желтоқсандағы "Көктас таңы", "Пульс! Зыряновска" № 51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