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85d6" w14:textId="10a8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әкімдігінің 2015 жылғы 07 шілдедегі "Қылмыстық-атқару инспекциясы пробация қызметінің есебінде тұрған адамдар, сондай-ақ,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№ 388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2016 жылғы 29 тамыздағы № 119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Рсепубликасындағы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ауданының әкімдігінің 2015 жылғы 07 шілдедегі қылмыстық-атқару инспекциясы пробация қызметінің есебінде тұрған адамдар, сондай-ақ,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№ 388 (нормативтік құқықтық акт мемлекеттік тіркеу тізілімінде 4057 нөмірімен 2015 жылғы 27 шілдеде тіркелген, аудандық "Достық" газетінің 2015 жылғы 19 қыркүйектегі № 76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күнінен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