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abab" w14:textId="325a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ауданының шалғайдағы елді мекендерінде тұратын балаларды жалпы білім беретін мектептеріне тасымалдау схемасы мен тәртібін бекіту туралы" Абай ауданы әкімдігінің 2016 жылғы 13 қаңтардағы № 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17 наурыздағы № 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1998 жылғы 24 наурыздағы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 туралы" Қазақстан Республикасы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"Абай ауданының шалғайдағы елді мекендерінде тұратын балаларды жалпы білім беретін мектептеріне тасымалдау схемасы мен тәртібін бекіту туралы" Абай ауданы әкімдігінің 2016 жылғы 13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03 ақпанында 4387 нөмірімен тіркелген, "Абай елі" газетінде № 6 (366) 8 - 16 ақпан 2016 жылғы нөмірінде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