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abab" w14:textId="325a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ауданының шалғайдағы елді мекендерінде тұратын балаларды жалпы білім беретін мектептеріне тасымалдау схемасы мен тәртібін бекіту туралы" Абай ауданы әкімдігінің 2016 жылғы 13 қаңтардағы № 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2016 жылғы 17 наурыздағы № 43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1998 жылғы 24 наурыздағы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 туралы" Қазақстан Республикасы Заңының 40-бабының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"Абай ауданының шалғайдағы елді мекендерінде тұратын балаларды жалпы білім беретін мектептеріне тасымалдау схемасы мен тәртібін бекіту туралы" Абай ауданы әкімдігінің 2016 жылғы 13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03 ақпанында 4387 нөмірімен тіркелген, "Абай елі" газетінде № 6 (366) 8 - 16 ақпан 2016 жылғы нөмірінде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Т.Мүсәпірбеков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