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b161" w14:textId="15bb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 және бас бостандығынан айыру орындарынан босатылған тұлғалар үшін жұмыс орындарына квота белгілеу туралы" Абай ауданы әкімдігінің 2013 жылғы 28 маусымдағы № 451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ауданы әкімдігінің 2016 жылғы 12 ақпандағы № 23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1998 жылғы 24 наурыздағы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Нормативтік құқықтық актілер туралы" Қазақстан Республикасы Заңының 40-бабының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Абай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"Мүгедектер және бас бостандығынан айыру орындарынан босатылған тұлғалар үшін жұмыс орындарына квота белгілеу туралы" Шығыс Қазақстан облысы Абай ауданы әкімдігінің 2013 жылғы 28 маусымдағы № 451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жылғы 17 шілдеде 2996 нөмірімен тіркелген, "Абай елі" газетінде № 26 (242) 17 - 24 шілде 2013 жылғы нөмірінде жарияланған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Мүсәпірбеков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