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893e8" w14:textId="f8893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"Қылмыстық-атқару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туралы" Созақ ауданы әкімдігінің 2013 жылғы 30 шілдедегі № 222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Созақ ауданы әкiмдiгiнiң 2016 жылғы 3 мамырдағы № 191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№ 480-V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"Қылмыстық-атқару инспекциясы пробация қызметінің есебінде тұрған адамдар үшін, сондай-ақ басбостандығынан айыру орындарынанбосатылған адамдар және интернаттықұйымдарды бітіруші кәмелеткетолмағандар үшін жұмыс орындарына квота белгілеу туралы" Созақ ауданы әкімдігінің 2013 жылғы 30 шілдедегі № 222 (Нормативтік құқықтық актілерді мемлекеттік тіркеу тізілімінде № 2360 тіркелген, 2013 жылғы 4 қыркүйекте "Созақ үні"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Б.Әлмағанбетке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