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72637" w14:textId="27726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ауданы әкімдігінің 13 мамыр 2015 жылғы № 362 ""Б" корпусындағы Сайрам ауданы әкімі аппаратының мемлекеттік әкімшілік қызметшілері мен аудандық бюджеттен қаржыландырылатын атқарушы органдардың және ауыл округі әкімі аппараттарының мемлекеттік әкімшілік қызметшілерінің қызметін жыл сайынғы бағалаудың әдістемесін бекіту туралы" қаулысының күші жойылды деп тану туралы</w:t>
      </w:r>
    </w:p>
    <w:p>
      <w:pPr>
        <w:spacing w:after="0"/>
        <w:ind w:left="0"/>
        <w:jc w:val="both"/>
      </w:pPr>
      <w:r>
        <w:rPr>
          <w:rFonts w:ascii="Times New Roman"/>
          <w:b w:val="false"/>
          <w:i w:val="false"/>
          <w:color w:val="000000"/>
          <w:sz w:val="28"/>
        </w:rPr>
        <w:t>Оңтүстік Қазақстан облысы Сайрам ауданы әкімдігінің 2016 жылғы 27 қаңтардағы № 77 қаулысы</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 өзі басқару туралы» Қазақстан Республикасының 23 қаңтар 2001 жылғы Заңының </w:t>
      </w:r>
      <w:r>
        <w:rPr>
          <w:rFonts w:ascii="Times New Roman"/>
          <w:b w:val="false"/>
          <w:i w:val="false"/>
          <w:color w:val="000000"/>
          <w:sz w:val="28"/>
        </w:rPr>
        <w:t>37 бабына</w:t>
      </w:r>
      <w:r>
        <w:rPr>
          <w:rFonts w:ascii="Times New Roman"/>
          <w:b w:val="false"/>
          <w:i w:val="false"/>
          <w:color w:val="000000"/>
          <w:sz w:val="28"/>
        </w:rPr>
        <w:t>, «Нормативтік құқықтық актілер туралы» Қазақстан Республикасының Заңының </w:t>
      </w:r>
      <w:r>
        <w:rPr>
          <w:rFonts w:ascii="Times New Roman"/>
          <w:b w:val="false"/>
          <w:i w:val="false"/>
          <w:color w:val="000000"/>
          <w:sz w:val="28"/>
        </w:rPr>
        <w:t>21-1 бабына</w:t>
      </w:r>
      <w:r>
        <w:rPr>
          <w:rFonts w:ascii="Times New Roman"/>
          <w:b w:val="false"/>
          <w:i w:val="false"/>
          <w:color w:val="000000"/>
          <w:sz w:val="28"/>
        </w:rPr>
        <w:t>, «Мемлекеттік қызмет өткерудің кейбір мәселелері туралы» Қазақстан Республикасы Президентінің 2015 жылғы 29 желтоқсандағы № 152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Сайрам ауданы әкімдігінің 13 мамыр 2015 жылғы № 362 ««Б» корпусындағы Сайрам ауданы әкімі аппаратының мемлекеттік әкімшілік қызметшілері мен аудандық бюджеттен қаржыландырылатын атқарушы органдардың және ауыл округі әкімі аппараттарының мемлекеттік әкімшілік қызметшілерінің қызметін жыл сайынғы бағалаудың әдістемесін бекіту туралы» (Нормативтік құқықтық актілерді тіркеу тізілімінде № 3213 тіркелген, 26 маусым 2015 жылы «Мәртөбе»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 әкімі аппаратының басшысы Б.Тұрғынбековке жүктелсін.</w:t>
      </w:r>
    </w:p>
    <w:bookmarkEnd w:id="0"/>
    <w:p>
      <w:pPr>
        <w:spacing w:after="0"/>
        <w:ind w:left="0"/>
        <w:jc w:val="both"/>
      </w:pPr>
      <w:r>
        <w:rPr>
          <w:rFonts w:ascii="Times New Roman"/>
          <w:b w:val="false"/>
          <w:i/>
          <w:color w:val="000000"/>
          <w:sz w:val="28"/>
        </w:rPr>
        <w:t xml:space="preserve">      Аудан әкімі                                У.Қайназаров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