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7307" w14:textId="d297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2016 жылғы 8 шілдедегі № 6/32-VI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басқармасының 06.06.2016 жылғы № 2-26-3/3879 және 08.06.2016 жылғы № 2-26-3/3947 хаттарына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6/32-VІ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Қазығұрт аудандық мәслихатының 2013 жылғы 20 тамыздағы № 19/139-V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2375 тіркелген, 2013 жылғы 20 қыркүйектегі "Қазығұрт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Қазығұрт аудандық мәслихатының 2014 жылғы 24 ақпандағы № 28/185-V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2566 тіркелген, 2014 жылғы 28 наурыздағы "Қазығұрт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Қазығұрт аудандық мәслихатының 2014 жылғы 11 сәуірдегі № 30/201-V "Қазығұрт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2654 тіркелген, 2014 жылғы 23 мамырдағы "Қазығұрт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"Қазығұрт аудандық мәслихатының 2013 жылғы 20 тамыздағы № 19/139-V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Қазығұрт аудандық мәслихатының 2015 жылғы 27 қаңтардағы № 41/273-V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3049 тіркелген, 2015 жылғы 27 ақпандағы "Қазығұрт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Қазығұрт аудандық мәслихатының 2015 жылғы 30 наурыздағы № 42/291-V ""Қазығұрт аудандық мәслихатының регламентін бекіту туралы" Қазығұрт аудандық мәслихатының 2014 жылғы 11 сәуірдегі № 30/201-V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 тіркелген, 2015 жылғы 24 сәуірдегі "Қазығұрт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Қазығұрт аудандық мәслихатының 2013 жылғы 20 тамыздағы № 19/139-V шешіміне өзгеріс пен толықтыру енгізу туралы" Қазығұрт аудандық мәслихатының 2015 жылғы 11 желтоқсандағы № 48/333-V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3513 тіркелген, 2016 жылғы 22 қаңтардағы "Қазығұрт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