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b084" w14:textId="ee3b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2015 жылғы 16 шілдедегі № 38/214 ""Б" корпусындағы Бәйдібек аудандық мәслихат аппаратының мемлекеттік әкімшілік қызметшілерінің қызметін жыл сайынғы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2016 жылғы 20 қаңтардағы № 45/254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16 шілдедегі № 38/214 ""Б" корпусындағы Бәйдібек аудандық мәслихат аппаратының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4 қыркүйектегі "Шаян" газетінде жарияланған) және Бәйдібек аудандық мәслихатының 2015 жылғы 28 қазандағы № 41/229 ""Б" корпусындағы Бәйдібек аудандық мәслихат аппаратының мемлекеттік әкімшілік қызметшілерінің қызметін жыл сайынғы бағалаудың әдістемесін бекіту туралы" Бәйдібек аудандық мәслихатының 2015 жылғы 16 шілдедегі № 38/214 шешіміне өзгерістер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 желтоқсандағы "Шаян"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О.Мыңғышев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