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375d" w14:textId="71f3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08 қыркүйектегі № 185 "Мақат ауданы "Б" корпусы мемлекеттік әкімшілік қызметшілерінің қызметін жыл сайынғы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6 қаңтардағы № 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08 қыркүйектегі № 185 "Мақат ауданы "Б" корпусы мемлекеттік әкімшілік қызметшілерінің қызметін жыл сайынғы бағалаудың әдістемесін бекіту туралы" (нормативтік құқықтық кесімдерді мемлекеттік тіркеудің тізілімінде № 3292 санымен тіркелген, аудандық "Мақат тынысы" газетінің 2015 жылғы 24 қыркүйектегі № 38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"Мақат ауданы әкімінің аппараты" мемлекеттік мекемесінің басшысы Ж. Бухарбаевқа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 және ресми жариялануға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