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70fc" w14:textId="0527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2016 жылғы 25 сәуірдегі № 108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"Кұқықтық актілер туралы" Қазақстан Республикасының 2016 жылғы 6 сәуірдегі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25 " сәуірдегі № 108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05 ақпандағы № 44 "Индер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тіркеудің тізілімінде 2013 жылғы 27 ақпанында № 2697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әкімдігінің 2013 жылғы 05 ақпандағы № 45 "Индер ауданының мүгедектері үшін жұмыс орындарына квота белгілеу туралы" (нормативтік құқықтық кесімдерді мемлекеттік тіркеудің тізілімінде 2013 жылғы 27 ақпанында № 2698 санымен тіркелген)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2015 жылғы 11 желтоқсандағы № 391 "Аудан әкімдігінің 2013 жылғы 5 ақпандағы № 45 "Индер ауданының мүгедектері үшін жұмыс орындарына квота белгілеу туралы" қаулысына өзгеріс енгізу туралы" (нормативтік құқықтық кесімдерді мемлекеттік тіркеудің тізілімінде 2015 жылғы 28 желтоқсанында № 3404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 әкімдігінің 2014 жылғы 13 маусымдағы № 212 "Индер ауданында қоғамдық жұмыстарды ұйымдастыру туралы" (нормативтік құқықтық кесімдерді мемлекеттік тіркеудің тізілімінде 2014 жылғы 25 маусымында № 2945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 әкімдігінің 2015 жылғы 06 наурыздағы № 62 "Аудан әкімдігінің 2014 жылғы 13 маусымдағы № 212 "Индер ауданында қоғамдық жұмыстарды ұйымдастыру туралы" қаулысына өзгерістер мен толықтырулар енгізу туралы" (нормативтік құқықтық кесімдерді мемлекеттік тіркеудің тізілімінде 2015 жылғы 17 наурызында № 3132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Аудан әкімдігінің 2016 жылғы 11 қаңтардағы № 13 "Аудан әкімдігінің 2014 жылғы 13 маусымдағы № 212 "Индер ауданында қоғамдық жұмыстарды ұйымдастыру туралы" қаулысына өзгерістер мен толықтырулар енгізу туралы" (нормативтік құқықтық кесімдерді мемлекеттік тіркеудің тізілімінде 2016 жылғы 22 қаңтарында № 3452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