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8018" w14:textId="19f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2016 жылғы 26 қыркүйектегі № 46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негізге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Мұқыр ауылдық округ әкімінің 2016 жылғы 01 маусымдағы № 27 "Мұқыр ауылдық округіне қарасты "Бекасыл" шаруа қожалығына шектеу іс шараларын белгілеу туралы" (нормативтік құқықтық актілерді мемлекеттік тіркеу тізілімінде № 3535 болып тіркелген, 2016 жылы 09 маусымдағы "Қызылқоға"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орындалысын бақылауды өзіме қалдырамын.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